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265B8" w:rsidRPr="001720CD" w:rsidTr="00FC4D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B265B8" w:rsidRPr="001720CD" w:rsidRDefault="00B265B8" w:rsidP="00FC4D6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B265B8" w:rsidRPr="001720CD" w:rsidRDefault="00B265B8" w:rsidP="00FC4D6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720C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B265B8" w:rsidRPr="001720CD" w:rsidRDefault="00B265B8" w:rsidP="00FC4D6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720C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B265B8" w:rsidRPr="001720CD" w:rsidRDefault="00B265B8" w:rsidP="00FC4D60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</w:pPr>
            <w:r w:rsidRPr="001720CD"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  <w:t>Sushiman</w:t>
            </w:r>
          </w:p>
          <w:p w:rsidR="00B265B8" w:rsidRPr="001720CD" w:rsidRDefault="00B265B8" w:rsidP="00FC4D60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1720CD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 2</w:t>
            </w:r>
          </w:p>
          <w:p w:rsidR="00B265B8" w:rsidRPr="001720CD" w:rsidRDefault="00B265B8" w:rsidP="00FC4D6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1720C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Level-2 Equivalent to G-</w:t>
            </w:r>
            <w:r w:rsidRPr="001720CD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42"/>
              </w:rPr>
              <w:t>III</w:t>
            </w:r>
            <w:r w:rsidRPr="001720C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:rsidR="00B265B8" w:rsidRPr="001720CD" w:rsidRDefault="00B265B8" w:rsidP="00FC4D60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1720C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B265B8" w:rsidRPr="001720CD" w:rsidRDefault="001720CD" w:rsidP="00FC4D60">
            <w:pPr>
              <w:ind w:right="270"/>
              <w:jc w:val="both"/>
              <w:rPr>
                <w:rFonts w:asciiTheme="minorBidi" w:eastAsia="Arial" w:hAnsiTheme="minorBidi"/>
                <w:b/>
                <w:color w:val="0D0D0D" w:themeColor="text1" w:themeTint="F2"/>
                <w:sz w:val="24"/>
                <w:szCs w:val="24"/>
              </w:rPr>
            </w:pPr>
            <w:bookmarkStart w:id="1" w:name="_Toc176508167"/>
            <w:r w:rsidRPr="001720CD">
              <w:rPr>
                <w:rFonts w:asciiTheme="minorBidi" w:hAnsiTheme="minorBidi"/>
                <w:b/>
                <w:color w:val="0D0D0D" w:themeColor="text1" w:themeTint="F2"/>
              </w:rPr>
              <w:t xml:space="preserve">        </w:t>
            </w:r>
            <w:r w:rsidR="00A36CA8" w:rsidRPr="001720CD">
              <w:rPr>
                <w:rFonts w:asciiTheme="minorBidi" w:hAnsiTheme="minorBidi"/>
                <w:b/>
                <w:color w:val="0D0D0D" w:themeColor="text1" w:themeTint="F2"/>
              </w:rPr>
              <w:t xml:space="preserve"> 1013HRC2108  </w:t>
            </w:r>
            <w:bookmarkEnd w:id="1"/>
            <w:r w:rsidR="00A36CA8" w:rsidRPr="001720CD">
              <w:rPr>
                <w:rFonts w:asciiTheme="minorBidi" w:hAnsiTheme="minorBidi"/>
                <w:b/>
                <w:bCs/>
              </w:rPr>
              <w:t>Perfoam cleaning and waste management</w:t>
            </w:r>
          </w:p>
        </w:tc>
      </w:tr>
      <w:tr w:rsidR="00B265B8" w:rsidRPr="001720CD" w:rsidTr="00FC4D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B265B8" w:rsidRPr="001720CD" w:rsidRDefault="00B265B8" w:rsidP="00FC4D6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B265B8" w:rsidRPr="001720CD" w:rsidRDefault="00B265B8" w:rsidP="00FC4D6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720C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4 – 9 November, 2024</w:t>
            </w:r>
          </w:p>
          <w:p w:rsidR="00B265B8" w:rsidRPr="001720CD" w:rsidRDefault="00B265B8" w:rsidP="00FC4D6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720C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B265B8" w:rsidRPr="001720CD" w:rsidRDefault="00B265B8" w:rsidP="00FC4D6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265B8" w:rsidRPr="001720CD" w:rsidTr="00FC4D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B265B8" w:rsidRPr="001720CD" w:rsidRDefault="00B265B8" w:rsidP="00FC4D6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B265B8" w:rsidRPr="001720CD" w:rsidRDefault="00B265B8" w:rsidP="00FC4D6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720C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3660206" wp14:editId="7B684B8F">
                  <wp:extent cx="2327910" cy="20859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5B8" w:rsidRPr="001720CD" w:rsidRDefault="00B265B8" w:rsidP="00FC4D6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720C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B265B8" w:rsidRPr="001720CD" w:rsidRDefault="00B265B8" w:rsidP="00FC4D6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720C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B265B8" w:rsidRPr="001720CD" w:rsidRDefault="00B265B8" w:rsidP="00FC4D6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:rsidR="00B265B8" w:rsidRPr="001720CD" w:rsidRDefault="00B265B8" w:rsidP="00B265B8">
      <w:pPr>
        <w:spacing w:after="200" w:line="276" w:lineRule="auto"/>
        <w:rPr>
          <w:rFonts w:asciiTheme="minorBidi" w:hAnsiTheme="minorBidi"/>
          <w:b/>
          <w:sz w:val="32"/>
        </w:rPr>
      </w:pPr>
      <w:r w:rsidRPr="001720CD">
        <w:rPr>
          <w:rFonts w:asciiTheme="minorBidi" w:hAnsiTheme="minorBidi"/>
          <w:b/>
          <w:sz w:val="32"/>
        </w:rPr>
        <w:lastRenderedPageBreak/>
        <w:t xml:space="preserve">                              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265B8" w:rsidRPr="001720CD" w:rsidTr="00FC4D60">
        <w:trPr>
          <w:trHeight w:val="675"/>
        </w:trPr>
        <w:tc>
          <w:tcPr>
            <w:tcW w:w="1615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1720CD">
              <w:rPr>
                <w:rFonts w:asciiTheme="minorBidi" w:hAnsiTheme="minorBidi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  <w:lang w:val="en-AU"/>
              </w:rPr>
            </w:pPr>
            <w:r w:rsidRPr="001720CD">
              <w:rPr>
                <w:rFonts w:asciiTheme="minorBidi" w:hAnsiTheme="minorBidi"/>
                <w:b/>
                <w:bCs/>
              </w:rPr>
              <w:t>1013HRC21-</w:t>
            </w:r>
            <w:r w:rsidRPr="001720CD">
              <w:rPr>
                <w:rFonts w:asciiTheme="minorBidi" w:hAnsiTheme="minorBidi"/>
                <w:b/>
                <w:bCs/>
                <w:lang w:val="en-AU"/>
              </w:rPr>
              <w:t>Sushiman Level-2</w:t>
            </w:r>
          </w:p>
        </w:tc>
      </w:tr>
      <w:tr w:rsidR="00B265B8" w:rsidRPr="001720CD" w:rsidTr="00FC4D60">
        <w:trPr>
          <w:trHeight w:val="860"/>
        </w:trPr>
        <w:tc>
          <w:tcPr>
            <w:tcW w:w="1615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  <w:noProof/>
              </w:rPr>
            </w:pPr>
            <w:r w:rsidRPr="001720CD">
              <w:rPr>
                <w:rFonts w:asciiTheme="minorBidi" w:hAnsi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B265B8" w:rsidRPr="001720CD" w:rsidRDefault="00B265B8" w:rsidP="00FC4D60">
            <w:pPr>
              <w:keepNext/>
              <w:ind w:right="270"/>
              <w:jc w:val="both"/>
              <w:outlineLvl w:val="2"/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</w:pPr>
            <w:r w:rsidRPr="001720CD"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  <w:t xml:space="preserve"> </w:t>
            </w:r>
            <w:r w:rsidR="00D1143A" w:rsidRPr="001720CD">
              <w:rPr>
                <w:rFonts w:asciiTheme="minorBidi" w:hAnsiTheme="minorBidi"/>
                <w:b/>
                <w:color w:val="0D0D0D" w:themeColor="text1" w:themeTint="F2"/>
              </w:rPr>
              <w:t xml:space="preserve">1013HRC2108  </w:t>
            </w:r>
            <w:r w:rsidR="00D1143A" w:rsidRPr="001720CD">
              <w:rPr>
                <w:rFonts w:asciiTheme="minorBidi" w:hAnsiTheme="minorBidi"/>
                <w:b/>
                <w:bCs/>
              </w:rPr>
              <w:t>Perfoam cleaning and waste management</w:t>
            </w:r>
          </w:p>
        </w:tc>
      </w:tr>
      <w:tr w:rsidR="00B265B8" w:rsidRPr="001720CD" w:rsidTr="00FC4D60">
        <w:trPr>
          <w:trHeight w:val="690"/>
        </w:trPr>
        <w:tc>
          <w:tcPr>
            <w:tcW w:w="1615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1720CD">
              <w:rPr>
                <w:rFonts w:asciiTheme="minorBidi" w:hAnsi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1720CD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265B8" w:rsidRPr="001720CD" w:rsidTr="00FC4D60">
        <w:trPr>
          <w:trHeight w:val="1250"/>
        </w:trPr>
        <w:tc>
          <w:tcPr>
            <w:tcW w:w="1615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1720CD">
              <w:rPr>
                <w:rFonts w:asciiTheme="minorBidi" w:hAnsi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Name______________________________________________________</w:t>
            </w: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20"/>
              </w:rPr>
            </w:pPr>
            <w:r w:rsidRPr="001720CD">
              <w:rPr>
                <w:rFonts w:asciiTheme="minorBidi" w:hAnsiTheme="minorBidi"/>
              </w:rPr>
              <w:t>Registration/Roll Number_______________________________________</w:t>
            </w:r>
          </w:p>
        </w:tc>
      </w:tr>
      <w:tr w:rsidR="00B265B8" w:rsidRPr="001720CD" w:rsidTr="00FC4D60">
        <w:trPr>
          <w:trHeight w:val="1500"/>
        </w:trPr>
        <w:tc>
          <w:tcPr>
            <w:tcW w:w="1615" w:type="dxa"/>
            <w:vAlign w:val="center"/>
          </w:tcPr>
          <w:p w:rsidR="00B265B8" w:rsidRPr="001720CD" w:rsidRDefault="00B265B8" w:rsidP="00FC4D60">
            <w:pPr>
              <w:spacing w:before="240"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1720CD">
              <w:rPr>
                <w:rFonts w:asciiTheme="minorBidi" w:hAnsiTheme="minorBidi"/>
                <w:b/>
                <w:bCs/>
              </w:rPr>
              <w:t xml:space="preserve">Guidance for Candidate </w:t>
            </w: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:rsidR="00B265B8" w:rsidRPr="001720CD" w:rsidRDefault="00B265B8" w:rsidP="00FC4D60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To meet this standard, you are required to complete the following within 04 Hrs.</w:t>
            </w:r>
            <w:r w:rsidRPr="001720CD">
              <w:rPr>
                <w:rFonts w:asciiTheme="minorBidi" w:hAnsiTheme="minorBidi"/>
                <w:b/>
                <w:i/>
              </w:rPr>
              <w:t xml:space="preserve"> </w:t>
            </w:r>
            <w:r w:rsidRPr="001720CD">
              <w:rPr>
                <w:rFonts w:asciiTheme="minorBidi" w:hAnsiTheme="minorBidi"/>
                <w:b/>
              </w:rPr>
              <w:t>time frame (for practical demonstration &amp; assessment):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Minimize wastage from kitchen operation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Perform pest control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Prepare and cook vegetables by ensure hygiene standards and food safety in kitchen by controlling hazards.   </w:t>
            </w:r>
          </w:p>
          <w:p w:rsidR="00B265B8" w:rsidRPr="001720CD" w:rsidRDefault="00B265B8" w:rsidP="00FC4D60">
            <w:pPr>
              <w:spacing w:after="200" w:line="276" w:lineRule="auto"/>
              <w:ind w:left="36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602"/>
        </w:trPr>
        <w:tc>
          <w:tcPr>
            <w:tcW w:w="1615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1720CD">
              <w:rPr>
                <w:rFonts w:asciiTheme="minorBidi" w:hAnsiTheme="minorBidi"/>
                <w:b/>
                <w:bCs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During a practical assessment, under observation by an assessor, you are required to </w:t>
            </w:r>
          </w:p>
        </w:tc>
      </w:tr>
      <w:tr w:rsidR="00B265B8" w:rsidRPr="001720CD" w:rsidTr="00FC4D60">
        <w:trPr>
          <w:trHeight w:val="3677"/>
        </w:trPr>
        <w:tc>
          <w:tcPr>
            <w:tcW w:w="1615" w:type="dxa"/>
          </w:tcPr>
          <w:p w:rsidR="00B265B8" w:rsidRPr="001720CD" w:rsidRDefault="00B265B8" w:rsidP="00FC4D60">
            <w:pPr>
              <w:spacing w:before="240"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1720CD">
              <w:rPr>
                <w:rFonts w:asciiTheme="minorBidi" w:hAnsiTheme="minorBidi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B265B8" w:rsidRPr="001720CD" w:rsidRDefault="00B265B8" w:rsidP="00FC4D60">
            <w:pPr>
              <w:keepNext/>
              <w:tabs>
                <w:tab w:val="left" w:pos="288"/>
              </w:tabs>
              <w:ind w:left="720" w:right="270"/>
              <w:contextualSpacing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B265B8" w:rsidRPr="001720CD" w:rsidRDefault="004132B9" w:rsidP="004132B9">
            <w:pPr>
              <w:pStyle w:val="ListParagraph"/>
              <w:numPr>
                <w:ilvl w:val="0"/>
                <w:numId w:val="10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  <w:b/>
                <w:color w:val="000000" w:themeColor="text1"/>
              </w:rPr>
              <w:t>Clear kitchen work area of equipment and food products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6"/>
              </w:numPr>
              <w:ind w:right="270"/>
              <w:jc w:val="both"/>
              <w:rPr>
                <w:rFonts w:asciiTheme="minorBidi" w:eastAsia="Trebuchet MS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>Select and use appropriate tools, specialist equipment and methods for cleaning the kitchen work area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6"/>
              </w:numPr>
              <w:ind w:right="270"/>
              <w:jc w:val="both"/>
              <w:rPr>
                <w:rFonts w:asciiTheme="minorBidi" w:eastAsia="Trebuchet MS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Restore the kitchen work area to a safe and tidy condition 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6"/>
              </w:numPr>
              <w:ind w:right="270"/>
              <w:jc w:val="both"/>
              <w:rPr>
                <w:rFonts w:asciiTheme="minorBidi" w:eastAsia="Trebuchet MS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Make sure that any food, tools, and equipment needed for the next shift are set up and ready for use 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6"/>
              </w:numPr>
              <w:ind w:right="270"/>
              <w:jc w:val="both"/>
              <w:rPr>
                <w:rFonts w:asciiTheme="minorBidi" w:eastAsia="Trebuchet MS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Store all food, tools, and equipment in line with organizational requirements 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6"/>
              </w:numPr>
              <w:ind w:right="270"/>
              <w:jc w:val="both"/>
              <w:rPr>
                <w:rFonts w:asciiTheme="minorBidi" w:eastAsia="Trebuchet MS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Dispose of waste materials appropriately according to organizational and legal requirements 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6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</w:rPr>
              <w:t>Generate report and submit any problems associated clearing of kitchen to the relevant person</w:t>
            </w:r>
          </w:p>
          <w:p w:rsidR="004132B9" w:rsidRPr="001720CD" w:rsidRDefault="004132B9" w:rsidP="004132B9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4132B9" w:rsidRPr="001720CD" w:rsidRDefault="004132B9" w:rsidP="004132B9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5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  <w:b/>
              </w:rPr>
              <w:t>Perform cleaning and sanitization of kitchen equipment and surfaces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Arial" w:hAnsiTheme="minorBidi"/>
              </w:rPr>
              <w:t xml:space="preserve">Identify required equipment and material for cleaning and sanitizing of kitchen </w:t>
            </w:r>
            <w:r w:rsidR="00BE4796" w:rsidRPr="001720CD">
              <w:rPr>
                <w:rFonts w:asciiTheme="minorBidi" w:eastAsia="Arial" w:hAnsiTheme="minorBidi"/>
              </w:rPr>
              <w:t>equipment’s</w:t>
            </w:r>
            <w:r w:rsidRPr="001720CD">
              <w:rPr>
                <w:rFonts w:asciiTheme="minorBidi" w:eastAsia="Arial" w:hAnsiTheme="minorBidi"/>
              </w:rPr>
              <w:t xml:space="preserve"> and surfaces.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 xml:space="preserve">Select appropriate equipment and products for cleaning and sanitizing equipment and surfaces 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Perform pre-cleaning equipment, tools, and utensils for free food particles and grease.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Check cleaning equipment and product for smooth functioning.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Clean/sanitize equipment, products and surfaces.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Change the non-functional cleaning equipment or product.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Store equipment and products after cleaning and sanitization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</w:rPr>
              <w:t xml:space="preserve">Generate report and submit </w:t>
            </w:r>
            <w:r w:rsidRPr="001720CD">
              <w:rPr>
                <w:rFonts w:asciiTheme="minorBidi" w:eastAsia="Trebuchet MS" w:hAnsiTheme="minorBidi"/>
              </w:rPr>
              <w:t>the supervisor any problems with cleaning, equipment or products</w:t>
            </w:r>
          </w:p>
          <w:p w:rsidR="004132B9" w:rsidRPr="001720CD" w:rsidRDefault="004132B9" w:rsidP="004132B9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5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  <w:b/>
                <w:color w:val="000000" w:themeColor="text1"/>
              </w:rPr>
              <w:t>Ensure all surplus food, equipment and materials are returned from the kitchen to the appropriate department</w:t>
            </w:r>
          </w:p>
          <w:p w:rsidR="004132B9" w:rsidRPr="001720CD" w:rsidRDefault="004132B9" w:rsidP="004132B9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4132B9" w:rsidRPr="001720CD" w:rsidRDefault="004132B9" w:rsidP="004132B9">
            <w:pPr>
              <w:pStyle w:val="ListParagraph"/>
              <w:keepNext/>
              <w:numPr>
                <w:ilvl w:val="0"/>
                <w:numId w:val="18"/>
              </w:numPr>
              <w:tabs>
                <w:tab w:val="left" w:pos="288"/>
              </w:tabs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hAnsiTheme="minorBidi"/>
              </w:rPr>
              <w:t>Identify the unused items food, materials and equipment.</w:t>
            </w:r>
          </w:p>
          <w:p w:rsidR="004132B9" w:rsidRPr="001720CD" w:rsidRDefault="004132B9" w:rsidP="004132B9">
            <w:pPr>
              <w:pStyle w:val="ListParagraph"/>
              <w:keepNext/>
              <w:numPr>
                <w:ilvl w:val="0"/>
                <w:numId w:val="18"/>
              </w:numPr>
              <w:tabs>
                <w:tab w:val="left" w:pos="288"/>
              </w:tabs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hAnsiTheme="minorBidi"/>
              </w:rPr>
              <w:t>Return unused food items, equipment and materials to the designated place.</w:t>
            </w:r>
          </w:p>
          <w:p w:rsidR="004132B9" w:rsidRPr="001720CD" w:rsidRDefault="004132B9" w:rsidP="004132B9">
            <w:pPr>
              <w:pStyle w:val="ListParagraph"/>
              <w:keepNext/>
              <w:numPr>
                <w:ilvl w:val="0"/>
                <w:numId w:val="18"/>
              </w:numPr>
              <w:tabs>
                <w:tab w:val="left" w:pos="288"/>
              </w:tabs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hAnsiTheme="minorBidi"/>
              </w:rPr>
              <w:t xml:space="preserve">Maintain log books or records of returned items </w:t>
            </w:r>
          </w:p>
          <w:p w:rsidR="004132B9" w:rsidRPr="001720CD" w:rsidRDefault="004132B9" w:rsidP="004132B9">
            <w:pPr>
              <w:pStyle w:val="ListParagraph"/>
              <w:numPr>
                <w:ilvl w:val="0"/>
                <w:numId w:val="18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</w:rPr>
              <w:t>Generate report and submit the supervisor with returning surplus food, equipment, and material Store the appropriate department</w:t>
            </w:r>
          </w:p>
          <w:p w:rsidR="00791D8C" w:rsidRPr="001720CD" w:rsidRDefault="00791D8C" w:rsidP="00791D8C">
            <w:pPr>
              <w:tabs>
                <w:tab w:val="left" w:pos="68"/>
              </w:tabs>
              <w:ind w:left="360"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4132B9" w:rsidRPr="001720CD" w:rsidRDefault="00791D8C" w:rsidP="00791D8C">
            <w:pPr>
              <w:pStyle w:val="ListParagraph"/>
              <w:numPr>
                <w:ilvl w:val="0"/>
                <w:numId w:val="15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  <w:b/>
              </w:rPr>
              <w:t>Store food items</w:t>
            </w:r>
          </w:p>
          <w:p w:rsidR="00791D8C" w:rsidRPr="001720CD" w:rsidRDefault="00791D8C" w:rsidP="00791D8C">
            <w:pPr>
              <w:pStyle w:val="ListParagraph"/>
              <w:keepNext/>
              <w:numPr>
                <w:ilvl w:val="0"/>
                <w:numId w:val="20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Ensure the correct temperatures, locations and procedures for storing raw and cooked foods </w:t>
            </w:r>
          </w:p>
          <w:p w:rsidR="00791D8C" w:rsidRPr="001720CD" w:rsidRDefault="00791D8C" w:rsidP="00791D8C">
            <w:pPr>
              <w:pStyle w:val="ListParagraph"/>
              <w:keepNext/>
              <w:numPr>
                <w:ilvl w:val="0"/>
                <w:numId w:val="20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Avoiding the risk of cross-contamination </w:t>
            </w:r>
          </w:p>
          <w:p w:rsidR="00791D8C" w:rsidRPr="001720CD" w:rsidRDefault="00791D8C" w:rsidP="00791D8C">
            <w:pPr>
              <w:pStyle w:val="ListParagraph"/>
              <w:keepNext/>
              <w:numPr>
                <w:ilvl w:val="0"/>
                <w:numId w:val="20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lastRenderedPageBreak/>
              <w:t xml:space="preserve">check that all food items are stored in the correct locations and at the correct temperature </w:t>
            </w:r>
          </w:p>
          <w:p w:rsidR="00791D8C" w:rsidRPr="001720CD" w:rsidRDefault="00791D8C" w:rsidP="00791D8C">
            <w:pPr>
              <w:pStyle w:val="ListParagraph"/>
              <w:keepNext/>
              <w:numPr>
                <w:ilvl w:val="0"/>
                <w:numId w:val="20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Ensure that all items stored in walk-in chillers/freezers are tagged in line with organizational requirements </w:t>
            </w:r>
          </w:p>
          <w:p w:rsidR="00791D8C" w:rsidRPr="001720CD" w:rsidRDefault="00791D8C" w:rsidP="00791D8C">
            <w:pPr>
              <w:pStyle w:val="ListParagraph"/>
              <w:keepNext/>
              <w:numPr>
                <w:ilvl w:val="0"/>
                <w:numId w:val="20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Ensure that all walk-in chillers/freezers are kept neat and clean </w:t>
            </w:r>
          </w:p>
          <w:p w:rsidR="00791D8C" w:rsidRPr="001720CD" w:rsidRDefault="00791D8C" w:rsidP="00791D8C">
            <w:pPr>
              <w:pStyle w:val="ListParagraph"/>
              <w:keepNext/>
              <w:numPr>
                <w:ilvl w:val="0"/>
                <w:numId w:val="20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Monitor the storage of raw and cooked foods in line with correct locations, temperatures and procedures </w:t>
            </w:r>
          </w:p>
          <w:p w:rsidR="00791D8C" w:rsidRPr="001720CD" w:rsidRDefault="00791D8C" w:rsidP="00791D8C">
            <w:pPr>
              <w:pStyle w:val="ListParagraph"/>
              <w:keepNext/>
              <w:numPr>
                <w:ilvl w:val="0"/>
                <w:numId w:val="20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  <w:sz w:val="22"/>
              </w:rPr>
            </w:pPr>
            <w:r w:rsidRPr="001720CD">
              <w:rPr>
                <w:rFonts w:asciiTheme="minorBidi" w:eastAsia="Trebuchet MS" w:hAnsiTheme="minorBidi"/>
                <w:sz w:val="22"/>
              </w:rPr>
              <w:t xml:space="preserve">Monitor the completion of appropriate checklists to record the monitoring of food storage </w:t>
            </w:r>
          </w:p>
          <w:p w:rsidR="00791D8C" w:rsidRPr="001720CD" w:rsidRDefault="00791D8C" w:rsidP="00791D8C">
            <w:pPr>
              <w:pStyle w:val="ListParagraph"/>
              <w:numPr>
                <w:ilvl w:val="0"/>
                <w:numId w:val="20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eastAsia="Trebuchet MS" w:hAnsiTheme="minorBidi"/>
              </w:rPr>
              <w:t>Maintain inventory of stored foods in walk-in chillers/freezers</w:t>
            </w:r>
          </w:p>
          <w:p w:rsidR="00791D8C" w:rsidRPr="001720CD" w:rsidRDefault="00791D8C" w:rsidP="00791D8C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791D8C" w:rsidRPr="001720CD" w:rsidRDefault="002C7795" w:rsidP="00791D8C">
            <w:pPr>
              <w:pStyle w:val="ListParagraph"/>
              <w:numPr>
                <w:ilvl w:val="0"/>
                <w:numId w:val="15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Hand over kitchen to next shift</w:t>
            </w:r>
          </w:p>
          <w:p w:rsidR="002C7795" w:rsidRPr="001720CD" w:rsidRDefault="002C7795" w:rsidP="002C7795">
            <w:pPr>
              <w:pStyle w:val="ListParagraph"/>
              <w:keepNext/>
              <w:numPr>
                <w:ilvl w:val="0"/>
                <w:numId w:val="22"/>
              </w:numPr>
              <w:tabs>
                <w:tab w:val="left" w:pos="428"/>
              </w:tabs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Ensure that kitchen work area is fully maintained ready for next shift</w:t>
            </w:r>
          </w:p>
          <w:p w:rsidR="002C7795" w:rsidRPr="001720CD" w:rsidRDefault="002C7795" w:rsidP="002C7795">
            <w:pPr>
              <w:pStyle w:val="ListParagraph"/>
              <w:keepNext/>
              <w:numPr>
                <w:ilvl w:val="0"/>
                <w:numId w:val="22"/>
              </w:numPr>
              <w:tabs>
                <w:tab w:val="left" w:pos="428"/>
              </w:tabs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eastAsia="Trebuchet MS" w:hAnsiTheme="minorBidi"/>
              </w:rPr>
              <w:t xml:space="preserve">Ensure the availability and preparedness of next shift for handover </w:t>
            </w:r>
          </w:p>
          <w:p w:rsidR="00791D8C" w:rsidRPr="001720CD" w:rsidRDefault="002C7795" w:rsidP="002C7795">
            <w:pPr>
              <w:pStyle w:val="ListParagraph"/>
              <w:numPr>
                <w:ilvl w:val="0"/>
                <w:numId w:val="22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eastAsia="Trebuchet MS" w:hAnsiTheme="minorBidi"/>
              </w:rPr>
              <w:t>Brief next shift regarding any relevant issues or problems.</w:t>
            </w:r>
          </w:p>
          <w:p w:rsidR="002C7795" w:rsidRPr="001720CD" w:rsidRDefault="002C7795" w:rsidP="002C7795">
            <w:pPr>
              <w:tabs>
                <w:tab w:val="left" w:pos="68"/>
              </w:tabs>
              <w:ind w:left="360"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791D8C" w:rsidRPr="001720CD" w:rsidRDefault="00791D8C" w:rsidP="00791D8C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791D8C" w:rsidRPr="001720CD" w:rsidRDefault="00791D8C" w:rsidP="00791D8C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791D8C" w:rsidRPr="001720CD" w:rsidRDefault="00791D8C" w:rsidP="00791D8C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791D8C" w:rsidRPr="001720CD" w:rsidRDefault="00791D8C" w:rsidP="00791D8C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4132B9" w:rsidRPr="001720CD" w:rsidRDefault="004132B9" w:rsidP="004132B9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4132B9" w:rsidRPr="001720CD" w:rsidRDefault="004132B9" w:rsidP="004132B9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</w:tc>
      </w:tr>
    </w:tbl>
    <w:p w:rsidR="00B265B8" w:rsidRPr="001720CD" w:rsidRDefault="00B265B8" w:rsidP="00B265B8">
      <w:pPr>
        <w:spacing w:after="200" w:line="276" w:lineRule="auto"/>
        <w:rPr>
          <w:rFonts w:asciiTheme="minorBidi" w:hAnsiTheme="minorBidi"/>
          <w:b/>
          <w:sz w:val="32"/>
        </w:rPr>
      </w:pPr>
    </w:p>
    <w:p w:rsidR="00B265B8" w:rsidRPr="001720CD" w:rsidRDefault="00B265B8" w:rsidP="00B265B8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</w:p>
    <w:p w:rsidR="00B265B8" w:rsidRPr="001720CD" w:rsidRDefault="00B265B8" w:rsidP="00B265B8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1720CD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265B8" w:rsidRPr="001720CD" w:rsidTr="00FC4D60">
        <w:trPr>
          <w:trHeight w:val="359"/>
        </w:trPr>
        <w:tc>
          <w:tcPr>
            <w:tcW w:w="2094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350"/>
        </w:trPr>
        <w:tc>
          <w:tcPr>
            <w:tcW w:w="2094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440"/>
        </w:trPr>
        <w:tc>
          <w:tcPr>
            <w:tcW w:w="2094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  <w:b/>
                <w:bCs/>
              </w:rPr>
              <w:t xml:space="preserve">1013HRC21 </w:t>
            </w:r>
            <w:r w:rsidRPr="001720CD">
              <w:rPr>
                <w:rFonts w:asciiTheme="minorBidi" w:hAnsiTheme="minorBidi"/>
                <w:b/>
                <w:bCs/>
                <w:lang w:val="en-AU"/>
              </w:rPr>
              <w:t>shushiman Level-2</w:t>
            </w:r>
          </w:p>
        </w:tc>
      </w:tr>
      <w:tr w:rsidR="00B265B8" w:rsidRPr="001720CD" w:rsidTr="00FC4D60">
        <w:trPr>
          <w:trHeight w:val="262"/>
        </w:trPr>
        <w:tc>
          <w:tcPr>
            <w:tcW w:w="2094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B265B8" w:rsidRPr="001720CD" w:rsidRDefault="00D1143A" w:rsidP="00FC4D60">
            <w:pPr>
              <w:ind w:right="270"/>
              <w:jc w:val="both"/>
              <w:rPr>
                <w:rFonts w:asciiTheme="minorBidi" w:eastAsia="Arial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  <w:b/>
                <w:color w:val="0D0D0D" w:themeColor="text1" w:themeTint="F2"/>
              </w:rPr>
              <w:t xml:space="preserve">1013HRC2108  </w:t>
            </w:r>
            <w:r w:rsidRPr="001720CD">
              <w:rPr>
                <w:rFonts w:asciiTheme="minorBidi" w:hAnsiTheme="minorBidi"/>
                <w:b/>
                <w:bCs/>
              </w:rPr>
              <w:t>Perfoam cleaning and waste management</w:t>
            </w:r>
          </w:p>
        </w:tc>
      </w:tr>
      <w:tr w:rsidR="00B265B8" w:rsidRPr="001720CD" w:rsidTr="00FC4D60">
        <w:trPr>
          <w:trHeight w:val="377"/>
        </w:trPr>
        <w:tc>
          <w:tcPr>
            <w:tcW w:w="2094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  <w:szCs w:val="20"/>
              </w:rPr>
            </w:pPr>
            <w:r w:rsidRPr="001720CD">
              <w:rPr>
                <w:rFonts w:asciiTheme="minorBidi" w:hAnsiTheme="minorBidi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1720CD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265B8" w:rsidRPr="001720CD" w:rsidTr="00FC4D60">
        <w:trPr>
          <w:trHeight w:val="917"/>
        </w:trPr>
        <w:tc>
          <w:tcPr>
            <w:tcW w:w="2094" w:type="dxa"/>
            <w:vAlign w:val="center"/>
          </w:tcPr>
          <w:p w:rsidR="00B265B8" w:rsidRPr="001720CD" w:rsidRDefault="00B265B8" w:rsidP="00FC4D60">
            <w:pPr>
              <w:spacing w:before="240" w:after="200" w:line="276" w:lineRule="auto"/>
              <w:contextualSpacing/>
              <w:rPr>
                <w:rFonts w:asciiTheme="minorBidi" w:hAnsiTheme="minorBidi"/>
                <w:b/>
                <w:szCs w:val="20"/>
              </w:rPr>
            </w:pPr>
            <w:r w:rsidRPr="001720CD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lastRenderedPageBreak/>
              <w:t>Minimize wastage from kitchen operation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Perform pest control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Prepare and cook salad by ensure hygiene standards and food safety in kitchen by controlling hazards.   </w:t>
            </w:r>
          </w:p>
        </w:tc>
      </w:tr>
    </w:tbl>
    <w:p w:rsidR="00B265B8" w:rsidRPr="001720CD" w:rsidRDefault="00B265B8" w:rsidP="00B265B8">
      <w:pPr>
        <w:spacing w:after="200" w:line="240" w:lineRule="auto"/>
        <w:rPr>
          <w:rFonts w:asciiTheme="minorBidi" w:hAnsiTheme="minorBidi"/>
          <w:sz w:val="28"/>
        </w:rPr>
      </w:pPr>
      <w:r w:rsidRPr="001720CD">
        <w:rPr>
          <w:rFonts w:asciiTheme="minorBidi" w:hAnsiTheme="minorBidi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47"/>
        <w:gridCol w:w="1364"/>
        <w:gridCol w:w="1631"/>
      </w:tblGrid>
      <w:tr w:rsidR="00B265B8" w:rsidRPr="001720CD" w:rsidTr="001720CD">
        <w:trPr>
          <w:trHeight w:val="398"/>
        </w:trPr>
        <w:tc>
          <w:tcPr>
            <w:tcW w:w="6247" w:type="dxa"/>
            <w:shd w:val="clear" w:color="auto" w:fill="auto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No</w:t>
            </w:r>
          </w:p>
        </w:tc>
      </w:tr>
      <w:tr w:rsidR="00B265B8" w:rsidRPr="001720CD" w:rsidTr="001720CD">
        <w:trPr>
          <w:trHeight w:val="398"/>
        </w:trPr>
        <w:tc>
          <w:tcPr>
            <w:tcW w:w="6247" w:type="dxa"/>
            <w:vAlign w:val="center"/>
          </w:tcPr>
          <w:p w:rsidR="00B265B8" w:rsidRPr="001720CD" w:rsidRDefault="002C7795" w:rsidP="002C7795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eastAsia="Trebuchet MS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>Select and use appropriate tools, specialist equipment and methods for cleaning the kitchen work area</w:t>
            </w:r>
          </w:p>
        </w:tc>
        <w:tc>
          <w:tcPr>
            <w:tcW w:w="1364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1720C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27B3AB" wp14:editId="6D2497B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2202A8" id="Rounded Rectangle 32" o:spid="_x0000_s1026" style="position:absolute;margin-left:7.55pt;margin-top:2.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3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1720C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FDE07CD" wp14:editId="73DE0AB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8107F5" id="Rounded Rectangle 33" o:spid="_x0000_s1026" style="position:absolute;margin-left:9.3pt;margin-top:2.5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265B8" w:rsidRPr="001720CD" w:rsidTr="001720CD">
        <w:trPr>
          <w:trHeight w:val="398"/>
        </w:trPr>
        <w:tc>
          <w:tcPr>
            <w:tcW w:w="6247" w:type="dxa"/>
            <w:vAlign w:val="center"/>
          </w:tcPr>
          <w:p w:rsidR="002C7795" w:rsidRPr="001720CD" w:rsidRDefault="002C7795" w:rsidP="002C7795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eastAsia="Trebuchet MS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Restore the kitchen work area to a safe and tidy condition </w:t>
            </w:r>
          </w:p>
          <w:p w:rsidR="00B265B8" w:rsidRPr="001720CD" w:rsidRDefault="00B265B8" w:rsidP="002C7795">
            <w:pPr>
              <w:pStyle w:val="ListParagraph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1364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4E77CF" wp14:editId="65570BF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A7DFB" id="Rounded Rectangle 10" o:spid="_x0000_s1026" style="position:absolute;margin-left:8.5pt;margin-top: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3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7725B9E" wp14:editId="59319D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9936C4" id="Rounded Rectangle 11" o:spid="_x0000_s1026" style="position:absolute;margin-left:9.5pt;margin-top:4.9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9xLfPn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E4796" w:rsidRPr="001720CD" w:rsidTr="001720CD">
        <w:trPr>
          <w:trHeight w:val="398"/>
        </w:trPr>
        <w:tc>
          <w:tcPr>
            <w:tcW w:w="6247" w:type="dxa"/>
            <w:vAlign w:val="center"/>
          </w:tcPr>
          <w:p w:rsidR="002C7795" w:rsidRPr="001720CD" w:rsidRDefault="002C7795" w:rsidP="002C7795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eastAsia="Trebuchet MS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Make sure that any food, tools, and equipment needed for the next shift are set up and ready for use </w:t>
            </w:r>
          </w:p>
          <w:p w:rsidR="00BE4796" w:rsidRPr="001720CD" w:rsidRDefault="00BE4796" w:rsidP="002C7795">
            <w:pPr>
              <w:pStyle w:val="ListParagraph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1364" w:type="dxa"/>
            <w:vAlign w:val="center"/>
          </w:tcPr>
          <w:p w:rsidR="00BE4796" w:rsidRPr="001720CD" w:rsidRDefault="001720CD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1720C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EB64D2C" wp14:editId="02BB4823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112395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1EAAC6" id="Rounded Rectangle 6" o:spid="_x0000_s1026" style="position:absolute;margin-left:7.75pt;margin-top:8.85pt;width:28.45pt;height:12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31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BE4796" w:rsidRPr="001720CD" w:rsidTr="001720CD">
        <w:trPr>
          <w:trHeight w:val="398"/>
        </w:trPr>
        <w:tc>
          <w:tcPr>
            <w:tcW w:w="6247" w:type="dxa"/>
            <w:vAlign w:val="center"/>
          </w:tcPr>
          <w:p w:rsidR="002C7795" w:rsidRPr="001720CD" w:rsidRDefault="002C7795" w:rsidP="002C7795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eastAsia="Trebuchet MS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Store all food, tools, and equipment in line with organizational requirements </w:t>
            </w:r>
          </w:p>
          <w:p w:rsidR="00BE4796" w:rsidRPr="001720CD" w:rsidRDefault="00BE4796" w:rsidP="002C7795">
            <w:pPr>
              <w:pStyle w:val="ListParagraph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1364" w:type="dxa"/>
            <w:vAlign w:val="center"/>
          </w:tcPr>
          <w:p w:rsidR="00BE4796" w:rsidRPr="001720CD" w:rsidRDefault="001720CD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1720C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EB64D2C" wp14:editId="02BB482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157480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09D95C" id="Rounded Rectangle 13" o:spid="_x0000_s1026" style="position:absolute;margin-left:0;margin-top:12.4pt;width:28.45pt;height:12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31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BE4796" w:rsidRPr="001720CD" w:rsidTr="001720CD">
        <w:trPr>
          <w:trHeight w:val="398"/>
        </w:trPr>
        <w:tc>
          <w:tcPr>
            <w:tcW w:w="6247" w:type="dxa"/>
            <w:vAlign w:val="center"/>
          </w:tcPr>
          <w:p w:rsidR="002C7795" w:rsidRPr="001720CD" w:rsidRDefault="002C7795" w:rsidP="002C7795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eastAsia="Trebuchet MS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Dispose of waste materials appropriately according to organizational and legal requirements </w:t>
            </w:r>
          </w:p>
          <w:p w:rsidR="00BE4796" w:rsidRPr="001720CD" w:rsidRDefault="00BE4796" w:rsidP="002C7795">
            <w:pPr>
              <w:ind w:left="360"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1364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BE4796" w:rsidRPr="001720CD" w:rsidTr="001720CD">
        <w:trPr>
          <w:trHeight w:val="398"/>
        </w:trPr>
        <w:tc>
          <w:tcPr>
            <w:tcW w:w="6247" w:type="dxa"/>
            <w:vAlign w:val="center"/>
          </w:tcPr>
          <w:p w:rsidR="00BE4796" w:rsidRPr="001720CD" w:rsidRDefault="002C7795" w:rsidP="002C779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</w:rPr>
              <w:t>Generate report and submit any problems associated clearing of kitchen to the relevant person</w:t>
            </w:r>
          </w:p>
        </w:tc>
        <w:tc>
          <w:tcPr>
            <w:tcW w:w="1364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BE4796" w:rsidRPr="001720CD" w:rsidTr="001720CD">
        <w:trPr>
          <w:trHeight w:val="398"/>
        </w:trPr>
        <w:tc>
          <w:tcPr>
            <w:tcW w:w="6247" w:type="dxa"/>
            <w:vAlign w:val="center"/>
          </w:tcPr>
          <w:p w:rsidR="00BE4796" w:rsidRPr="001720CD" w:rsidRDefault="0013596E" w:rsidP="00AF6E9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Arial" w:hAnsiTheme="minorBidi"/>
              </w:rPr>
              <w:t>Identify required equipment and material for cleaning and sanitizing of kitchen equipment’s and surfaces.</w:t>
            </w:r>
          </w:p>
        </w:tc>
        <w:tc>
          <w:tcPr>
            <w:tcW w:w="1364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BE4796" w:rsidRPr="001720CD" w:rsidTr="001720CD">
        <w:trPr>
          <w:trHeight w:val="398"/>
        </w:trPr>
        <w:tc>
          <w:tcPr>
            <w:tcW w:w="6247" w:type="dxa"/>
            <w:vAlign w:val="center"/>
          </w:tcPr>
          <w:p w:rsidR="00BE4796" w:rsidRPr="001720CD" w:rsidRDefault="0013596E" w:rsidP="00AF6E9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 xml:space="preserve">Select appropriate equipment and products for cleaning and sanitizing equipment and surfaces </w:t>
            </w:r>
          </w:p>
        </w:tc>
        <w:tc>
          <w:tcPr>
            <w:tcW w:w="1364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13596E" w:rsidRPr="001720CD" w:rsidTr="001720CD">
        <w:trPr>
          <w:trHeight w:val="398"/>
        </w:trPr>
        <w:tc>
          <w:tcPr>
            <w:tcW w:w="6247" w:type="dxa"/>
            <w:vAlign w:val="center"/>
          </w:tcPr>
          <w:p w:rsidR="0013596E" w:rsidRPr="001720CD" w:rsidRDefault="00AF6E95" w:rsidP="00FC4D60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1720CD">
              <w:rPr>
                <w:rFonts w:asciiTheme="minorBidi" w:eastAsia="Trebuchet MS" w:hAnsiTheme="minorBidi"/>
              </w:rPr>
              <w:t>Perform pre-cleaning equipment, tools, and utensils for free food particles and grease</w:t>
            </w:r>
          </w:p>
        </w:tc>
        <w:tc>
          <w:tcPr>
            <w:tcW w:w="1364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13596E" w:rsidRPr="001720CD" w:rsidTr="001720CD">
        <w:trPr>
          <w:trHeight w:val="398"/>
        </w:trPr>
        <w:tc>
          <w:tcPr>
            <w:tcW w:w="6247" w:type="dxa"/>
            <w:vAlign w:val="center"/>
          </w:tcPr>
          <w:p w:rsidR="0013596E" w:rsidRPr="001720CD" w:rsidRDefault="00AF6E95" w:rsidP="00FC4D60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1720CD">
              <w:rPr>
                <w:rFonts w:asciiTheme="minorBidi" w:eastAsia="Trebuchet MS" w:hAnsiTheme="minorBidi"/>
              </w:rPr>
              <w:t>Check cleaning equipment and product for smooth functioning</w:t>
            </w:r>
          </w:p>
        </w:tc>
        <w:tc>
          <w:tcPr>
            <w:tcW w:w="1364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13596E" w:rsidRPr="001720CD" w:rsidTr="001720CD">
        <w:trPr>
          <w:trHeight w:val="398"/>
        </w:trPr>
        <w:tc>
          <w:tcPr>
            <w:tcW w:w="6247" w:type="dxa"/>
            <w:vAlign w:val="center"/>
          </w:tcPr>
          <w:p w:rsidR="0013596E" w:rsidRPr="001720CD" w:rsidRDefault="00AF6E95" w:rsidP="00AF6E9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Clean/sanitize equipment, products and surfaces.</w:t>
            </w:r>
          </w:p>
        </w:tc>
        <w:tc>
          <w:tcPr>
            <w:tcW w:w="1364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13596E" w:rsidRPr="001720CD" w:rsidTr="001720CD">
        <w:trPr>
          <w:trHeight w:val="398"/>
        </w:trPr>
        <w:tc>
          <w:tcPr>
            <w:tcW w:w="6247" w:type="dxa"/>
            <w:vAlign w:val="center"/>
          </w:tcPr>
          <w:p w:rsidR="00AF6E95" w:rsidRPr="001720CD" w:rsidRDefault="00AF6E95" w:rsidP="00AF6E9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Change the non-functional cleaning equipment or product.</w:t>
            </w:r>
          </w:p>
          <w:p w:rsidR="0013596E" w:rsidRPr="001720CD" w:rsidRDefault="0013596E" w:rsidP="00AF6E95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1364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13596E" w:rsidRPr="001720CD" w:rsidTr="001720CD">
        <w:trPr>
          <w:trHeight w:val="398"/>
        </w:trPr>
        <w:tc>
          <w:tcPr>
            <w:tcW w:w="6247" w:type="dxa"/>
            <w:vAlign w:val="center"/>
          </w:tcPr>
          <w:p w:rsidR="0013596E" w:rsidRPr="001720CD" w:rsidRDefault="00AF6E95" w:rsidP="00AF6E9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Store equipment and products after cleaning and sanitization</w:t>
            </w:r>
          </w:p>
        </w:tc>
        <w:tc>
          <w:tcPr>
            <w:tcW w:w="1364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13596E" w:rsidRPr="001720CD" w:rsidTr="001720CD">
        <w:trPr>
          <w:trHeight w:val="398"/>
        </w:trPr>
        <w:tc>
          <w:tcPr>
            <w:tcW w:w="6247" w:type="dxa"/>
            <w:vAlign w:val="center"/>
          </w:tcPr>
          <w:p w:rsidR="0013596E" w:rsidRPr="001720CD" w:rsidRDefault="00AF6E95" w:rsidP="00AF6E9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</w:rPr>
              <w:t xml:space="preserve">Generate report and submit </w:t>
            </w:r>
            <w:r w:rsidRPr="001720CD">
              <w:rPr>
                <w:rFonts w:asciiTheme="minorBidi" w:eastAsia="Trebuchet MS" w:hAnsiTheme="minorBidi"/>
              </w:rPr>
              <w:t>the supervisor any problems with cleaning, equipment or products</w:t>
            </w:r>
          </w:p>
        </w:tc>
        <w:tc>
          <w:tcPr>
            <w:tcW w:w="1364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13596E" w:rsidRPr="001720CD" w:rsidTr="001720CD">
        <w:trPr>
          <w:trHeight w:val="398"/>
        </w:trPr>
        <w:tc>
          <w:tcPr>
            <w:tcW w:w="6247" w:type="dxa"/>
            <w:vAlign w:val="center"/>
          </w:tcPr>
          <w:p w:rsidR="0013596E" w:rsidRPr="001720CD" w:rsidRDefault="00AF6E95" w:rsidP="00AF6E95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hAnsiTheme="minorBidi"/>
              </w:rPr>
              <w:lastRenderedPageBreak/>
              <w:t>Identify the unused items food, materials and equipment.</w:t>
            </w:r>
          </w:p>
        </w:tc>
        <w:tc>
          <w:tcPr>
            <w:tcW w:w="1364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13596E" w:rsidRPr="001720CD" w:rsidTr="001720CD">
        <w:trPr>
          <w:trHeight w:val="398"/>
        </w:trPr>
        <w:tc>
          <w:tcPr>
            <w:tcW w:w="6247" w:type="dxa"/>
            <w:vAlign w:val="center"/>
          </w:tcPr>
          <w:p w:rsidR="0013596E" w:rsidRPr="001720CD" w:rsidRDefault="00AF6E95" w:rsidP="00AF6E95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</w:rPr>
              <w:t>Return unused food items, equipment and materials to the designated place</w:t>
            </w:r>
          </w:p>
        </w:tc>
        <w:tc>
          <w:tcPr>
            <w:tcW w:w="1364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13596E" w:rsidRPr="001720CD" w:rsidRDefault="0013596E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BE4796" w:rsidRPr="001720CD" w:rsidTr="001720CD">
        <w:trPr>
          <w:trHeight w:val="398"/>
        </w:trPr>
        <w:tc>
          <w:tcPr>
            <w:tcW w:w="6247" w:type="dxa"/>
            <w:vAlign w:val="center"/>
          </w:tcPr>
          <w:p w:rsidR="00AF6E95" w:rsidRPr="001720CD" w:rsidRDefault="00AF6E95" w:rsidP="00AF6E95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hAnsiTheme="minorBidi"/>
              </w:rPr>
              <w:t xml:space="preserve">Maintain log books or records of returned items </w:t>
            </w:r>
          </w:p>
          <w:p w:rsidR="00BE4796" w:rsidRPr="001720CD" w:rsidRDefault="00BE4796" w:rsidP="00AF6E95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1364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BE4796" w:rsidRPr="001720CD" w:rsidTr="001720CD">
        <w:trPr>
          <w:trHeight w:val="398"/>
        </w:trPr>
        <w:tc>
          <w:tcPr>
            <w:tcW w:w="6247" w:type="dxa"/>
            <w:vAlign w:val="center"/>
          </w:tcPr>
          <w:p w:rsidR="00BE4796" w:rsidRPr="001720CD" w:rsidRDefault="00AF6E95" w:rsidP="00AF6E9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</w:rPr>
              <w:t>Generate report and submit the supervisor with returning surplus food, equipment, and material Store the appropriate department</w:t>
            </w:r>
          </w:p>
        </w:tc>
        <w:tc>
          <w:tcPr>
            <w:tcW w:w="1364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BE4796" w:rsidRPr="001720CD" w:rsidTr="001720CD">
        <w:trPr>
          <w:trHeight w:val="398"/>
        </w:trPr>
        <w:tc>
          <w:tcPr>
            <w:tcW w:w="6247" w:type="dxa"/>
            <w:vAlign w:val="center"/>
          </w:tcPr>
          <w:p w:rsidR="00BE4796" w:rsidRPr="001720CD" w:rsidRDefault="00291625" w:rsidP="00665AAF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Ensure the correct temperatures, locations and procedures for storing raw and cooked foods </w:t>
            </w:r>
          </w:p>
        </w:tc>
        <w:tc>
          <w:tcPr>
            <w:tcW w:w="1364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BE4796" w:rsidRPr="001720CD" w:rsidRDefault="00BE4796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665AAF" w:rsidRPr="001720CD" w:rsidTr="001720CD">
        <w:trPr>
          <w:trHeight w:val="398"/>
        </w:trPr>
        <w:tc>
          <w:tcPr>
            <w:tcW w:w="6247" w:type="dxa"/>
            <w:vAlign w:val="center"/>
          </w:tcPr>
          <w:p w:rsidR="00665AAF" w:rsidRPr="001720CD" w:rsidRDefault="00665AAF" w:rsidP="00291625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  <w:sz w:val="22"/>
              </w:rPr>
              <w:t>Avoiding the risk of cross-contamination</w:t>
            </w:r>
          </w:p>
        </w:tc>
        <w:tc>
          <w:tcPr>
            <w:tcW w:w="1364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665AAF" w:rsidRPr="001720CD" w:rsidTr="001720CD">
        <w:trPr>
          <w:trHeight w:val="398"/>
        </w:trPr>
        <w:tc>
          <w:tcPr>
            <w:tcW w:w="6247" w:type="dxa"/>
            <w:vAlign w:val="center"/>
          </w:tcPr>
          <w:p w:rsidR="00665AAF" w:rsidRPr="001720CD" w:rsidRDefault="00665AAF" w:rsidP="00665AAF">
            <w:pPr>
              <w:pStyle w:val="ListParagraph"/>
              <w:keepNext/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check that all food items are stored in the correct locations and at the correct temperature </w:t>
            </w:r>
          </w:p>
        </w:tc>
        <w:tc>
          <w:tcPr>
            <w:tcW w:w="1364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665AAF" w:rsidRPr="001720CD" w:rsidTr="001720CD">
        <w:trPr>
          <w:trHeight w:val="398"/>
        </w:trPr>
        <w:tc>
          <w:tcPr>
            <w:tcW w:w="6247" w:type="dxa"/>
            <w:vAlign w:val="center"/>
          </w:tcPr>
          <w:p w:rsidR="00665AAF" w:rsidRPr="001720CD" w:rsidRDefault="00665AAF" w:rsidP="00665AAF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Ensure that all items stored in walk-in chillers/freezers are tagged in line with organizational requirements </w:t>
            </w:r>
          </w:p>
        </w:tc>
        <w:tc>
          <w:tcPr>
            <w:tcW w:w="1364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665AAF" w:rsidRPr="001720CD" w:rsidTr="001720CD">
        <w:trPr>
          <w:trHeight w:val="398"/>
        </w:trPr>
        <w:tc>
          <w:tcPr>
            <w:tcW w:w="6247" w:type="dxa"/>
            <w:vAlign w:val="center"/>
          </w:tcPr>
          <w:p w:rsidR="00665AAF" w:rsidRPr="001720CD" w:rsidRDefault="00665AAF" w:rsidP="00665AAF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Ensure that all walk-in chillers/freezers are kept neat and clean </w:t>
            </w:r>
          </w:p>
        </w:tc>
        <w:tc>
          <w:tcPr>
            <w:tcW w:w="1364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665AAF" w:rsidRPr="001720CD" w:rsidTr="001720CD">
        <w:trPr>
          <w:trHeight w:val="398"/>
        </w:trPr>
        <w:tc>
          <w:tcPr>
            <w:tcW w:w="6247" w:type="dxa"/>
            <w:vAlign w:val="center"/>
          </w:tcPr>
          <w:p w:rsidR="00665AAF" w:rsidRPr="001720CD" w:rsidRDefault="00665AAF" w:rsidP="00665AAF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  <w:sz w:val="22"/>
              </w:rPr>
            </w:pPr>
            <w:r w:rsidRPr="001720CD">
              <w:rPr>
                <w:rFonts w:asciiTheme="minorBidi" w:hAnsiTheme="minorBidi"/>
                <w:sz w:val="22"/>
              </w:rPr>
              <w:t xml:space="preserve">Monitor the storage of raw and cooked foods in line with correct locations, temperatures and procedures </w:t>
            </w:r>
          </w:p>
        </w:tc>
        <w:tc>
          <w:tcPr>
            <w:tcW w:w="1364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665AAF" w:rsidRPr="001720CD" w:rsidTr="001720CD">
        <w:trPr>
          <w:trHeight w:val="398"/>
        </w:trPr>
        <w:tc>
          <w:tcPr>
            <w:tcW w:w="6247" w:type="dxa"/>
            <w:vAlign w:val="center"/>
          </w:tcPr>
          <w:p w:rsidR="00665AAF" w:rsidRPr="001720CD" w:rsidRDefault="00665AAF" w:rsidP="00665AAF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  <w:sz w:val="22"/>
              </w:rPr>
            </w:pPr>
            <w:r w:rsidRPr="001720CD">
              <w:rPr>
                <w:rFonts w:asciiTheme="minorBidi" w:eastAsia="Trebuchet MS" w:hAnsiTheme="minorBidi"/>
                <w:sz w:val="22"/>
              </w:rPr>
              <w:t xml:space="preserve">Monitor the completion of appropriate checklists to record the monitoring of food storage </w:t>
            </w:r>
          </w:p>
        </w:tc>
        <w:tc>
          <w:tcPr>
            <w:tcW w:w="1364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665AAF" w:rsidRPr="001720CD" w:rsidTr="001720CD">
        <w:trPr>
          <w:trHeight w:val="398"/>
        </w:trPr>
        <w:tc>
          <w:tcPr>
            <w:tcW w:w="6247" w:type="dxa"/>
            <w:vAlign w:val="center"/>
          </w:tcPr>
          <w:p w:rsidR="00665AAF" w:rsidRPr="001720CD" w:rsidRDefault="00665AAF" w:rsidP="00665AAF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eastAsia="Trebuchet MS" w:hAnsiTheme="minorBidi"/>
              </w:rPr>
              <w:t>Maintain inventory of stored foods in walk-in chillers/freezers</w:t>
            </w:r>
          </w:p>
        </w:tc>
        <w:tc>
          <w:tcPr>
            <w:tcW w:w="1364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665AAF" w:rsidRPr="001720CD" w:rsidTr="001720CD">
        <w:trPr>
          <w:trHeight w:val="398"/>
        </w:trPr>
        <w:tc>
          <w:tcPr>
            <w:tcW w:w="6247" w:type="dxa"/>
            <w:vAlign w:val="center"/>
          </w:tcPr>
          <w:p w:rsidR="00665AAF" w:rsidRPr="001720CD" w:rsidRDefault="00B27EE9" w:rsidP="00B27EE9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428"/>
              </w:tabs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Ensure that kitchen work area is fully maintained ready for next shift</w:t>
            </w:r>
          </w:p>
        </w:tc>
        <w:tc>
          <w:tcPr>
            <w:tcW w:w="1364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665AAF" w:rsidRPr="001720CD" w:rsidTr="001720CD">
        <w:trPr>
          <w:trHeight w:val="398"/>
        </w:trPr>
        <w:tc>
          <w:tcPr>
            <w:tcW w:w="6247" w:type="dxa"/>
            <w:vAlign w:val="center"/>
          </w:tcPr>
          <w:p w:rsidR="00665AAF" w:rsidRPr="001720CD" w:rsidRDefault="00B27EE9" w:rsidP="00B27EE9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428"/>
              </w:tabs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eastAsia="Trebuchet MS" w:hAnsiTheme="minorBidi"/>
              </w:rPr>
              <w:t xml:space="preserve">Ensure the availability and preparedness of next shift for handover </w:t>
            </w:r>
          </w:p>
        </w:tc>
        <w:tc>
          <w:tcPr>
            <w:tcW w:w="1364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665AAF" w:rsidRPr="001720CD" w:rsidTr="001720CD">
        <w:trPr>
          <w:trHeight w:val="398"/>
        </w:trPr>
        <w:tc>
          <w:tcPr>
            <w:tcW w:w="6247" w:type="dxa"/>
            <w:vAlign w:val="center"/>
          </w:tcPr>
          <w:p w:rsidR="00665AAF" w:rsidRPr="001720CD" w:rsidRDefault="00B27EE9" w:rsidP="00291625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Brief next shift regarding any relevant issues or problems</w:t>
            </w:r>
          </w:p>
        </w:tc>
        <w:tc>
          <w:tcPr>
            <w:tcW w:w="1364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31" w:type="dxa"/>
            <w:vAlign w:val="center"/>
          </w:tcPr>
          <w:p w:rsidR="00665AAF" w:rsidRPr="001720CD" w:rsidRDefault="00665AAF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</w:tbl>
    <w:p w:rsidR="00B265B8" w:rsidRPr="001720CD" w:rsidRDefault="00B265B8" w:rsidP="00B265B8">
      <w:pPr>
        <w:spacing w:before="240" w:after="0" w:line="276" w:lineRule="auto"/>
        <w:rPr>
          <w:rFonts w:asciiTheme="minorBidi" w:hAnsiTheme="minorBidi"/>
        </w:rPr>
      </w:pPr>
      <w:r w:rsidRPr="001720CD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E8197" wp14:editId="0A3E4D5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825DA7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" filled="f" stroked="f" strokeweight="1pt"/>
            </w:pict>
          </mc:Fallback>
        </mc:AlternateContent>
      </w:r>
      <w:r w:rsidRPr="001720CD">
        <w:rPr>
          <w:rFonts w:asciiTheme="minorBidi" w:hAnsiTheme="minorBidi"/>
        </w:rPr>
        <w:t>Candidate’s Signature__________________ Assessor’s Signature____________________</w:t>
      </w:r>
    </w:p>
    <w:p w:rsidR="00B265B8" w:rsidRPr="001720CD" w:rsidRDefault="00B265B8" w:rsidP="00B265B8">
      <w:pPr>
        <w:spacing w:after="200" w:line="276" w:lineRule="auto"/>
        <w:rPr>
          <w:rFonts w:asciiTheme="minorBidi" w:hAnsiTheme="minorBidi"/>
          <w:b/>
          <w:bCs/>
          <w:sz w:val="26"/>
          <w:szCs w:val="26"/>
        </w:rPr>
      </w:pPr>
      <w:r w:rsidRPr="001720CD">
        <w:rPr>
          <w:rFonts w:asciiTheme="minorBidi" w:hAnsiTheme="minorBidi"/>
        </w:rPr>
        <w:t>Date: _______________________________</w:t>
      </w:r>
    </w:p>
    <w:p w:rsidR="00B265B8" w:rsidRPr="001720CD" w:rsidRDefault="00B265B8" w:rsidP="00B265B8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</w:p>
    <w:p w:rsidR="00B265B8" w:rsidRPr="001720CD" w:rsidRDefault="00B265B8" w:rsidP="00B265B8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1720CD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265B8" w:rsidRPr="001720CD" w:rsidTr="00FC4D60">
        <w:trPr>
          <w:trHeight w:val="620"/>
        </w:trPr>
        <w:tc>
          <w:tcPr>
            <w:tcW w:w="1699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1720CD">
              <w:rPr>
                <w:rFonts w:asciiTheme="minorBidi" w:hAnsiTheme="minorBidi"/>
                <w:b/>
                <w:bCs/>
              </w:rPr>
              <w:t xml:space="preserve">1013HRC21 </w:t>
            </w:r>
            <w:r w:rsidRPr="001720CD">
              <w:rPr>
                <w:rFonts w:asciiTheme="minorBidi" w:hAnsiTheme="minorBidi"/>
                <w:b/>
                <w:bCs/>
                <w:lang w:val="en-AU"/>
              </w:rPr>
              <w:t>shushiman Level-2</w:t>
            </w:r>
          </w:p>
        </w:tc>
      </w:tr>
      <w:tr w:rsidR="00B265B8" w:rsidRPr="001720CD" w:rsidTr="00FC4D60">
        <w:trPr>
          <w:trHeight w:val="677"/>
        </w:trPr>
        <w:tc>
          <w:tcPr>
            <w:tcW w:w="1699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B265B8" w:rsidRPr="001720CD" w:rsidRDefault="00D1143A" w:rsidP="00FC4D60">
            <w:pPr>
              <w:ind w:right="270"/>
              <w:jc w:val="both"/>
              <w:rPr>
                <w:rFonts w:asciiTheme="minorBidi" w:eastAsia="Arial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  <w:b/>
                <w:color w:val="0D0D0D" w:themeColor="text1" w:themeTint="F2"/>
              </w:rPr>
              <w:t xml:space="preserve">1013HRC2108  </w:t>
            </w:r>
            <w:r w:rsidRPr="001720CD">
              <w:rPr>
                <w:rFonts w:asciiTheme="minorBidi" w:hAnsiTheme="minorBidi"/>
                <w:b/>
                <w:bCs/>
              </w:rPr>
              <w:t>Perform cleaning and waste management</w:t>
            </w:r>
          </w:p>
        </w:tc>
      </w:tr>
      <w:tr w:rsidR="00B265B8" w:rsidRPr="001720CD" w:rsidTr="00FC4D60">
        <w:trPr>
          <w:trHeight w:val="647"/>
        </w:trPr>
        <w:tc>
          <w:tcPr>
            <w:tcW w:w="1699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1720CD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265B8" w:rsidRPr="001720CD" w:rsidTr="00FC4D60">
        <w:trPr>
          <w:trHeight w:val="1145"/>
        </w:trPr>
        <w:tc>
          <w:tcPr>
            <w:tcW w:w="1699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B265B8" w:rsidRPr="001720CD" w:rsidRDefault="00B265B8" w:rsidP="00FC4D60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1720CD">
              <w:rPr>
                <w:rFonts w:asciiTheme="minorBidi" w:hAnsiTheme="minorBidi"/>
              </w:rPr>
              <w:t xml:space="preserve"> </w:t>
            </w:r>
            <w:r w:rsidRPr="001720CD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B265B8" w:rsidRPr="001720CD" w:rsidTr="00FC4D60">
        <w:trPr>
          <w:trHeight w:val="2045"/>
        </w:trPr>
        <w:tc>
          <w:tcPr>
            <w:tcW w:w="1699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10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8"/>
              </w:rPr>
            </w:pPr>
            <w:r w:rsidRPr="001720CD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2A6B30" wp14:editId="5D5EBCB8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57785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3B7C98" id="Rectangle 41" o:spid="_x0000_s1026" style="position:absolute;margin-left:107.7pt;margin-top:4.5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" fillcolor="window" strokecolor="windowText" strokeweight="1pt"/>
                  </w:pict>
                </mc:Fallback>
              </mc:AlternateContent>
            </w: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1720CD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7AC619" wp14:editId="7F0E6C18">
                      <wp:simplePos x="0" y="0"/>
                      <wp:positionH relativeFrom="column">
                        <wp:posOffset>4032250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5E3036" id="Rectangle 42" o:spid="_x0000_s1026" style="position:absolute;margin-left:317.5pt;margin-top:1.1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" fillcolor="window" strokecolor="windowText" strokeweight="1pt"/>
                  </w:pict>
                </mc:Fallback>
              </mc:AlternateContent>
            </w:r>
            <w:r w:rsidRPr="001720CD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1720CD">
              <w:rPr>
                <w:rFonts w:asciiTheme="minorBidi" w:hAnsiTheme="minorBidi"/>
                <w:b/>
              </w:rPr>
              <w:t xml:space="preserve"> </w:t>
            </w:r>
            <w:r w:rsidRPr="001720CD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1720CD">
              <w:rPr>
                <w:rFonts w:asciiTheme="minorBidi" w:hAnsiTheme="minorBidi"/>
                <w:b/>
                <w:sz w:val="20"/>
              </w:rPr>
              <w:t>Name of the Assessor</w:t>
            </w:r>
            <w:r w:rsidRPr="001720CD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1720CD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1720CD">
              <w:rPr>
                <w:rFonts w:asciiTheme="minorBidi" w:hAnsiTheme="minorBidi"/>
                <w:b/>
                <w:sz w:val="20"/>
              </w:rPr>
              <w:t>Assessor’s code:</w:t>
            </w:r>
            <w:r w:rsidRPr="001720CD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1720CD">
              <w:rPr>
                <w:rFonts w:asciiTheme="minorBidi" w:hAnsiTheme="minorBidi"/>
                <w:b/>
                <w:sz w:val="20"/>
              </w:rPr>
              <w:t>Signature:</w:t>
            </w:r>
            <w:r w:rsidRPr="001720CD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B265B8" w:rsidRPr="001720CD" w:rsidRDefault="00B265B8" w:rsidP="00B265B8">
      <w:pPr>
        <w:spacing w:after="200" w:line="276" w:lineRule="auto"/>
        <w:rPr>
          <w:rFonts w:asciiTheme="minorBidi" w:hAnsiTheme="minorBidi"/>
          <w:sz w:val="2"/>
        </w:rPr>
      </w:pPr>
    </w:p>
    <w:p w:rsidR="00B265B8" w:rsidRPr="001720CD" w:rsidRDefault="00B265B8" w:rsidP="00B265B8">
      <w:pPr>
        <w:spacing w:after="200" w:line="276" w:lineRule="auto"/>
        <w:rPr>
          <w:rFonts w:asciiTheme="minorBidi" w:hAnsiTheme="minorBidi"/>
          <w:sz w:val="2"/>
        </w:rPr>
      </w:pPr>
    </w:p>
    <w:p w:rsidR="00B265B8" w:rsidRPr="001720CD" w:rsidRDefault="00B265B8" w:rsidP="00B265B8">
      <w:pPr>
        <w:spacing w:after="200" w:line="276" w:lineRule="auto"/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B265B8" w:rsidRPr="001720CD" w:rsidTr="00FC4D60">
        <w:trPr>
          <w:trHeight w:val="384"/>
        </w:trPr>
        <w:tc>
          <w:tcPr>
            <w:tcW w:w="9468" w:type="dxa"/>
            <w:gridSpan w:val="8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1720CD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B265B8" w:rsidRPr="001720CD" w:rsidTr="00FC4D60">
        <w:trPr>
          <w:trHeight w:val="487"/>
        </w:trPr>
        <w:tc>
          <w:tcPr>
            <w:tcW w:w="320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Result</w:t>
            </w:r>
          </w:p>
        </w:tc>
      </w:tr>
      <w:tr w:rsidR="00B265B8" w:rsidRPr="001720CD" w:rsidTr="00FC4D60">
        <w:trPr>
          <w:cantSplit/>
          <w:trHeight w:val="1566"/>
        </w:trPr>
        <w:tc>
          <w:tcPr>
            <w:tcW w:w="320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265B8" w:rsidRPr="001720CD" w:rsidRDefault="00B265B8" w:rsidP="00FC4D60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265B8" w:rsidRPr="001720CD" w:rsidRDefault="00B265B8" w:rsidP="00FC4D60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:rsidR="00B265B8" w:rsidRPr="001720CD" w:rsidRDefault="00B265B8" w:rsidP="00FC4D60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265B8" w:rsidRPr="001720CD" w:rsidRDefault="00B265B8" w:rsidP="00FC4D60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265B8" w:rsidRPr="001720CD" w:rsidRDefault="00B265B8" w:rsidP="00FC4D60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113" w:right="113"/>
              <w:contextualSpacing/>
              <w:jc w:val="right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113" w:right="113"/>
              <w:contextualSpacing/>
              <w:jc w:val="right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Not Yet Competent</w:t>
            </w:r>
          </w:p>
        </w:tc>
      </w:tr>
      <w:tr w:rsidR="00B265B8" w:rsidRPr="001720CD" w:rsidTr="00FC4D60">
        <w:trPr>
          <w:trHeight w:val="295"/>
        </w:trPr>
        <w:tc>
          <w:tcPr>
            <w:tcW w:w="320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highlight w:val="lightGray"/>
              </w:rPr>
            </w:pPr>
            <w:r w:rsidRPr="001720CD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295"/>
        </w:trPr>
        <w:tc>
          <w:tcPr>
            <w:tcW w:w="320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306"/>
        </w:trPr>
        <w:tc>
          <w:tcPr>
            <w:tcW w:w="320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</w:tbl>
    <w:p w:rsidR="00B265B8" w:rsidRPr="001720CD" w:rsidRDefault="00B265B8" w:rsidP="00B265B8">
      <w:pPr>
        <w:spacing w:after="200" w:line="276" w:lineRule="auto"/>
        <w:rPr>
          <w:rFonts w:asciiTheme="minorBidi" w:hAnsiTheme="minorBidi"/>
          <w:sz w:val="12"/>
          <w:szCs w:val="12"/>
        </w:rPr>
      </w:pPr>
    </w:p>
    <w:p w:rsidR="00B265B8" w:rsidRPr="001720CD" w:rsidRDefault="00B265B8" w:rsidP="00B265B8">
      <w:pPr>
        <w:spacing w:after="200" w:line="276" w:lineRule="auto"/>
        <w:rPr>
          <w:rFonts w:asciiTheme="minorBidi" w:hAnsiTheme="minorBidi"/>
          <w:b/>
          <w:sz w:val="28"/>
          <w:szCs w:val="18"/>
        </w:rPr>
      </w:pPr>
      <w:r w:rsidRPr="001720CD">
        <w:rPr>
          <w:rFonts w:asciiTheme="minorBidi" w:hAnsiTheme="minorBidi"/>
          <w:b/>
          <w:sz w:val="28"/>
          <w:szCs w:val="18"/>
        </w:rPr>
        <w:br w:type="page"/>
      </w:r>
    </w:p>
    <w:p w:rsidR="00B265B8" w:rsidRPr="001720CD" w:rsidRDefault="00B265B8" w:rsidP="00B265B8">
      <w:pPr>
        <w:spacing w:after="200" w:line="276" w:lineRule="auto"/>
        <w:jc w:val="center"/>
        <w:rPr>
          <w:rFonts w:asciiTheme="minorBidi" w:hAnsiTheme="minorBidi"/>
          <w:b/>
          <w:sz w:val="32"/>
          <w:szCs w:val="18"/>
        </w:rPr>
      </w:pPr>
      <w:r w:rsidRPr="001720CD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B265B8" w:rsidRPr="001720CD" w:rsidTr="00FC4D6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B265B8" w:rsidRPr="001720CD" w:rsidRDefault="00B265B8" w:rsidP="00FC4D60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  <w:b/>
                <w:szCs w:val="20"/>
              </w:rPr>
            </w:pPr>
            <w:r w:rsidRPr="001720CD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Minimize wastage from kitchen operation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Perform pest control</w:t>
            </w:r>
          </w:p>
          <w:p w:rsidR="00B265B8" w:rsidRPr="001720CD" w:rsidRDefault="00B265B8" w:rsidP="00FC4D60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Prepare fish and seafood by ensure hygiene standards and food safety in kitchen by controlling hazards.   </w:t>
            </w:r>
          </w:p>
        </w:tc>
      </w:tr>
      <w:tr w:rsidR="00B265B8" w:rsidRPr="001720CD" w:rsidTr="00FC4D60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Cs/>
                <w:sz w:val="20"/>
                <w:szCs w:val="20"/>
              </w:rPr>
            </w:pPr>
            <w:r w:rsidRPr="001720CD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  <w:szCs w:val="20"/>
              </w:rPr>
            </w:pPr>
            <w:r w:rsidRPr="001720CD">
              <w:rPr>
                <w:rFonts w:asciiTheme="minorBidi" w:hAnsiTheme="minorBidi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  <w:szCs w:val="20"/>
              </w:rPr>
            </w:pPr>
            <w:r w:rsidRPr="001720CD">
              <w:rPr>
                <w:rFonts w:asciiTheme="minorBidi" w:hAnsiTheme="minorBidi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  <w:szCs w:val="20"/>
              </w:rPr>
            </w:pPr>
            <w:r w:rsidRPr="001720CD">
              <w:rPr>
                <w:rFonts w:asciiTheme="minorBidi" w:hAnsiTheme="minorBidi"/>
                <w:b/>
                <w:szCs w:val="20"/>
              </w:rPr>
              <w:t>Remarks</w:t>
            </w: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hAnsiTheme="minorBidi"/>
              </w:rPr>
              <w:t>Select and use appropriate tools, specialist equipment and methods for cleaning the kitchen work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hAnsiTheme="minorBidi"/>
              </w:rPr>
              <w:t xml:space="preserve">Restore the kitchen work area to a safe and tidy condition </w:t>
            </w:r>
          </w:p>
          <w:p w:rsidR="00B755E2" w:rsidRPr="001720CD" w:rsidRDefault="00B755E2" w:rsidP="00B755E2">
            <w:pPr>
              <w:pStyle w:val="ListParagraph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hAnsiTheme="minorBidi"/>
              </w:rPr>
              <w:t xml:space="preserve">Make sure that any food, tools, and equipment needed for the next shift are set up and ready for use </w:t>
            </w:r>
          </w:p>
          <w:p w:rsidR="00B755E2" w:rsidRPr="001720CD" w:rsidRDefault="00B755E2" w:rsidP="00B755E2">
            <w:pPr>
              <w:pStyle w:val="ListParagraph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hAnsiTheme="minorBidi"/>
              </w:rPr>
              <w:t xml:space="preserve">Store all food, tools, and equipment in line with organizational requirements </w:t>
            </w:r>
          </w:p>
          <w:p w:rsidR="00B755E2" w:rsidRPr="001720CD" w:rsidRDefault="00B755E2" w:rsidP="00B755E2">
            <w:pPr>
              <w:pStyle w:val="ListParagraph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hAnsiTheme="minorBidi"/>
              </w:rPr>
              <w:t xml:space="preserve">Dispose of waste materials appropriately according to organizational and legal requirements </w:t>
            </w:r>
          </w:p>
          <w:p w:rsidR="00B755E2" w:rsidRPr="001720CD" w:rsidRDefault="00B755E2" w:rsidP="00B755E2">
            <w:pPr>
              <w:ind w:left="360"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</w:rPr>
              <w:t>Generate report and submit any problems associated clearing of kitchen to the relevant person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Arial" w:hAnsiTheme="minorBidi"/>
              </w:rPr>
              <w:t>Identify required equipment and material for cleaning and sanitizing of kitchen equipment’s and surfaces.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 xml:space="preserve">Select appropriate equipment and products for cleaning and sanitizing equipment and surfaces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1720CD">
              <w:rPr>
                <w:rFonts w:asciiTheme="minorBidi" w:eastAsia="Trebuchet MS" w:hAnsiTheme="minorBidi"/>
              </w:rPr>
              <w:t>Perform pre-cleaning equipment, tools, and utensils for free food particles and grease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1720CD">
              <w:rPr>
                <w:rFonts w:asciiTheme="minorBidi" w:eastAsia="Trebuchet MS" w:hAnsiTheme="minorBidi"/>
              </w:rPr>
              <w:t>Check cleaning equipment and product for smooth functioning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Clean/sanitize equipment, products and surfaces.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Change the non-functional cleaning equipment or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Store equipment and products after cleaning and sanitization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</w:rPr>
              <w:t xml:space="preserve">Generate report and submit </w:t>
            </w:r>
            <w:r w:rsidRPr="001720CD">
              <w:rPr>
                <w:rFonts w:asciiTheme="minorBidi" w:eastAsia="Trebuchet MS" w:hAnsiTheme="minorBidi"/>
              </w:rPr>
              <w:t>the supervisor any problems with cleaning, equipment or products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keepNext/>
              <w:tabs>
                <w:tab w:val="left" w:pos="288"/>
              </w:tabs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hAnsiTheme="minorBidi"/>
              </w:rPr>
              <w:t>Identify the unused items food, materials and equipment.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</w:rPr>
              <w:t>Return unused food items, equipment and materials to the designated 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keepNext/>
              <w:tabs>
                <w:tab w:val="left" w:pos="288"/>
              </w:tabs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hAnsiTheme="minorBidi"/>
              </w:rPr>
              <w:t xml:space="preserve">Maintain log books or records of returned items </w:t>
            </w:r>
          </w:p>
          <w:p w:rsidR="00B755E2" w:rsidRPr="001720CD" w:rsidRDefault="00B755E2" w:rsidP="00B755E2">
            <w:p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</w:rPr>
              <w:t>Generate report and submit the supervisor with returning surplus food, equipment, and material Store the appropriate department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keepNext/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Ensure the correct temperatures, locations and procedures for storing raw and cooked foods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keepNext/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Avoiding the risk of cross-contamination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keepNext/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check that all food items are stored in the correct locations and at the correct temperature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keepNext/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Ensure that all items stored in walk-in chillers/freezers are tagged in line with organizational requirements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keepNext/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Ensure that all walk-in chillers/freezers are kept neat and clean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keepNext/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Monitor the storage of raw and cooked foods in line with correct locations, temperatures and procedures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keepNext/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eastAsia="Trebuchet MS" w:hAnsiTheme="minorBidi"/>
              </w:rPr>
              <w:t xml:space="preserve">Monitor the completion of appropriate checklists to record the monitoring of food storage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eastAsia="Trebuchet MS" w:hAnsiTheme="minorBidi"/>
              </w:rPr>
              <w:t>Maintain inventory of stored foods in walk-in chillers/freezers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keepNext/>
              <w:tabs>
                <w:tab w:val="left" w:pos="428"/>
              </w:tabs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Ensure that kitchen work area is fully maintained ready for next shift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keepNext/>
              <w:tabs>
                <w:tab w:val="left" w:pos="428"/>
              </w:tabs>
              <w:ind w:right="270"/>
              <w:jc w:val="both"/>
              <w:rPr>
                <w:rFonts w:asciiTheme="minorBidi" w:eastAsia="Trebuchet MS" w:hAnsiTheme="minorBidi"/>
              </w:rPr>
            </w:pPr>
            <w:r w:rsidRPr="001720CD">
              <w:rPr>
                <w:rFonts w:asciiTheme="minorBidi" w:eastAsia="Trebuchet MS" w:hAnsiTheme="minorBidi"/>
              </w:rPr>
              <w:t xml:space="preserve">Ensure the availability and preparedness of next shift for handover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keepNext/>
              <w:tabs>
                <w:tab w:val="left" w:pos="28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eastAsia="Trebuchet MS" w:hAnsiTheme="minorBidi"/>
              </w:rPr>
              <w:t>Brief next shift regarding any relevant issues or problems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755E2" w:rsidRPr="001720CD" w:rsidRDefault="00B755E2" w:rsidP="00B755E2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B755E2" w:rsidRPr="001720CD" w:rsidRDefault="00B755E2" w:rsidP="00B755E2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</w:rPr>
              <w:t>Ensure the buffet area remains clean, organized, and 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755E2" w:rsidRPr="001720CD" w:rsidTr="00FC4D60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  <w:szCs w:val="20"/>
              </w:rPr>
            </w:pPr>
            <w:r w:rsidRPr="001720CD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48A4A17" wp14:editId="384917DE">
                      <wp:simplePos x="0" y="0"/>
                      <wp:positionH relativeFrom="column">
                        <wp:posOffset>1160780</wp:posOffset>
                      </wp:positionH>
                      <wp:positionV relativeFrom="paragraph">
                        <wp:posOffset>-3810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C8057D" id="Rectangle 43" o:spid="_x0000_s1026" style="position:absolute;margin-left:91.4pt;margin-top:-.3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Pr="001720CD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B755E2" w:rsidRPr="001720CD" w:rsidRDefault="00B755E2" w:rsidP="00B755E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  <w:szCs w:val="20"/>
              </w:rPr>
            </w:pPr>
            <w:r w:rsidRPr="001720CD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7256C5F" wp14:editId="21BB78B7">
                      <wp:simplePos x="0" y="0"/>
                      <wp:positionH relativeFrom="column">
                        <wp:posOffset>1607185</wp:posOffset>
                      </wp:positionH>
                      <wp:positionV relativeFrom="paragraph">
                        <wp:posOffset>12065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A575B" id="Rectangle 91" o:spid="_x0000_s1026" style="position:absolute;margin-left:126.55pt;margin-top:.95pt;width:14pt;height: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" fillcolor="window" strokecolor="windowText" strokeweight="1pt"/>
                  </w:pict>
                </mc:Fallback>
              </mc:AlternateContent>
            </w:r>
            <w:r w:rsidRPr="001720CD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265B8" w:rsidRPr="001720CD" w:rsidRDefault="00B265B8" w:rsidP="00B265B8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</w:p>
    <w:p w:rsidR="00B265B8" w:rsidRPr="001720CD" w:rsidRDefault="00B265B8" w:rsidP="00B265B8">
      <w:pPr>
        <w:spacing w:after="200" w:line="276" w:lineRule="auto"/>
        <w:rPr>
          <w:rFonts w:asciiTheme="minorBidi" w:hAnsiTheme="minorBidi"/>
          <w:b/>
          <w:sz w:val="32"/>
        </w:rPr>
      </w:pPr>
      <w:r w:rsidRPr="001720CD">
        <w:rPr>
          <w:rFonts w:asciiTheme="minorBidi" w:hAnsiTheme="minorBidi"/>
          <w:b/>
          <w:sz w:val="32"/>
        </w:rPr>
        <w:br w:type="page"/>
      </w:r>
    </w:p>
    <w:p w:rsidR="00B265B8" w:rsidRPr="001720CD" w:rsidRDefault="00B265B8" w:rsidP="00B265B8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1720CD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265B8" w:rsidRPr="001720CD" w:rsidTr="00FC4D60">
        <w:trPr>
          <w:trHeight w:val="353"/>
          <w:jc w:val="center"/>
        </w:trPr>
        <w:tc>
          <w:tcPr>
            <w:tcW w:w="159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eastAsiaTheme="majorEastAsia" w:hAnsiTheme="minorBidi"/>
              </w:rPr>
            </w:pPr>
            <w:r w:rsidRPr="001720CD">
              <w:rPr>
                <w:rFonts w:asciiTheme="minorBidi" w:hAnsiTheme="minorBidi"/>
                <w:b/>
                <w:bCs/>
              </w:rPr>
              <w:t xml:space="preserve">1013HRC21 </w:t>
            </w:r>
            <w:r w:rsidRPr="001720CD">
              <w:rPr>
                <w:rFonts w:asciiTheme="minorBidi" w:hAnsiTheme="minorBidi"/>
                <w:b/>
                <w:bCs/>
                <w:lang w:val="en-AU"/>
              </w:rPr>
              <w:t>shushiman Level-2</w:t>
            </w:r>
          </w:p>
        </w:tc>
      </w:tr>
      <w:tr w:rsidR="00B265B8" w:rsidRPr="001720CD" w:rsidTr="00FC4D60">
        <w:trPr>
          <w:trHeight w:val="623"/>
          <w:jc w:val="center"/>
        </w:trPr>
        <w:tc>
          <w:tcPr>
            <w:tcW w:w="159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B265B8" w:rsidRPr="001720CD" w:rsidRDefault="004132B9" w:rsidP="00FC4D60">
            <w:pPr>
              <w:ind w:right="270"/>
              <w:jc w:val="both"/>
              <w:rPr>
                <w:rFonts w:asciiTheme="minorBidi" w:eastAsia="Arial" w:hAnsiTheme="minorBidi"/>
                <w:b/>
                <w:color w:val="0D0D0D" w:themeColor="text1" w:themeTint="F2"/>
              </w:rPr>
            </w:pPr>
            <w:r w:rsidRPr="001720CD">
              <w:rPr>
                <w:rFonts w:asciiTheme="minorBidi" w:hAnsiTheme="minorBidi"/>
                <w:b/>
                <w:color w:val="0D0D0D" w:themeColor="text1" w:themeTint="F2"/>
              </w:rPr>
              <w:t xml:space="preserve">1013HRC2108  </w:t>
            </w:r>
            <w:r w:rsidRPr="001720CD">
              <w:rPr>
                <w:rFonts w:asciiTheme="minorBidi" w:hAnsiTheme="minorBidi"/>
                <w:b/>
                <w:bCs/>
              </w:rPr>
              <w:t>Perform cleaning and waste management</w:t>
            </w:r>
          </w:p>
        </w:tc>
      </w:tr>
      <w:tr w:rsidR="00B265B8" w:rsidRPr="001720CD" w:rsidTr="00FC4D60">
        <w:trPr>
          <w:trHeight w:val="605"/>
          <w:jc w:val="center"/>
        </w:trPr>
        <w:tc>
          <w:tcPr>
            <w:tcW w:w="159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1720CD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265B8" w:rsidRPr="001720CD" w:rsidTr="00FC4D60">
        <w:trPr>
          <w:trHeight w:val="1055"/>
          <w:jc w:val="center"/>
        </w:trPr>
        <w:tc>
          <w:tcPr>
            <w:tcW w:w="159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77" w:type="dxa"/>
          </w:tcPr>
          <w:p w:rsidR="00B265B8" w:rsidRPr="001720CD" w:rsidRDefault="00B265B8" w:rsidP="00FC4D60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20"/>
              </w:rPr>
            </w:pPr>
            <w:r w:rsidRPr="001720CD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B265B8" w:rsidRPr="001720CD" w:rsidTr="00FC4D60">
        <w:trPr>
          <w:trHeight w:val="1910"/>
          <w:jc w:val="center"/>
        </w:trPr>
        <w:tc>
          <w:tcPr>
            <w:tcW w:w="1591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77" w:type="dxa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10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8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1720CD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4A9CFD" wp14:editId="6B753DFF">
                      <wp:simplePos x="0" y="0"/>
                      <wp:positionH relativeFrom="column">
                        <wp:posOffset>4036652</wp:posOffset>
                      </wp:positionH>
                      <wp:positionV relativeFrom="paragraph">
                        <wp:posOffset>15468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364EC0" id="Rectangle 2" o:spid="_x0000_s1026" style="position:absolute;margin-left:317.85pt;margin-top:1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" fillcolor="window" strokecolor="windowText" strokeweight="1pt"/>
                  </w:pict>
                </mc:Fallback>
              </mc:AlternateContent>
            </w:r>
            <w:r w:rsidRPr="001720CD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D8404C" wp14:editId="02276361">
                      <wp:simplePos x="0" y="0"/>
                      <wp:positionH relativeFrom="column">
                        <wp:posOffset>1341177</wp:posOffset>
                      </wp:positionH>
                      <wp:positionV relativeFrom="paragraph">
                        <wp:posOffset>22453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FD38C" id="Rectangle 1" o:spid="_x0000_s1026" style="position:absolute;margin-left:105.6pt;margin-top:1.7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" fillcolor="window" strokecolor="windowText" strokeweight="1pt"/>
                  </w:pict>
                </mc:Fallback>
              </mc:AlternateContent>
            </w:r>
            <w:r w:rsidRPr="001720CD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1720CD">
              <w:rPr>
                <w:rFonts w:asciiTheme="minorBidi" w:hAnsiTheme="minorBidi"/>
                <w:b/>
              </w:rPr>
              <w:t xml:space="preserve"> </w:t>
            </w:r>
            <w:r w:rsidRPr="001720CD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1720CD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1720CD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1720CD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20"/>
              </w:rPr>
            </w:pPr>
            <w:r w:rsidRPr="001720CD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B265B8" w:rsidRPr="001720CD" w:rsidRDefault="00B265B8" w:rsidP="00B265B8">
      <w:pPr>
        <w:spacing w:after="200" w:line="276" w:lineRule="auto"/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B265B8" w:rsidRPr="001720CD" w:rsidTr="00FC4D60">
        <w:trPr>
          <w:trHeight w:val="710"/>
        </w:trPr>
        <w:tc>
          <w:tcPr>
            <w:tcW w:w="9450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720CD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B265B8" w:rsidRPr="001720CD" w:rsidRDefault="00B265B8" w:rsidP="00B265B8">
      <w:pPr>
        <w:spacing w:after="200" w:line="276" w:lineRule="auto"/>
        <w:rPr>
          <w:rFonts w:asciiTheme="minorBidi" w:hAnsiTheme="minorBidi"/>
        </w:rPr>
      </w:pPr>
    </w:p>
    <w:tbl>
      <w:tblPr>
        <w:tblStyle w:val="TableGrid"/>
        <w:tblW w:w="10152" w:type="dxa"/>
        <w:jc w:val="center"/>
        <w:tblLayout w:type="fixed"/>
        <w:tblLook w:val="04A0" w:firstRow="1" w:lastRow="0" w:firstColumn="1" w:lastColumn="0" w:noHBand="0" w:noVBand="1"/>
      </w:tblPr>
      <w:tblGrid>
        <w:gridCol w:w="147"/>
        <w:gridCol w:w="1153"/>
        <w:gridCol w:w="6114"/>
        <w:gridCol w:w="1350"/>
        <w:gridCol w:w="923"/>
        <w:gridCol w:w="465"/>
      </w:tblGrid>
      <w:tr w:rsidR="00B265B8" w:rsidRPr="001720CD" w:rsidTr="00FC4D60">
        <w:trPr>
          <w:trHeight w:val="825"/>
          <w:jc w:val="center"/>
        </w:trPr>
        <w:tc>
          <w:tcPr>
            <w:tcW w:w="7414" w:type="dxa"/>
            <w:gridSpan w:val="3"/>
            <w:shd w:val="clear" w:color="auto" w:fill="auto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1720CD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B265B8" w:rsidRPr="001720CD" w:rsidRDefault="00B265B8" w:rsidP="00FC4D60">
            <w:pPr>
              <w:spacing w:after="200" w:line="276" w:lineRule="auto"/>
              <w:ind w:right="-108"/>
              <w:contextualSpacing/>
              <w:rPr>
                <w:rFonts w:asciiTheme="minorBidi" w:hAnsiTheme="minorBidi"/>
                <w:b/>
                <w:sz w:val="20"/>
              </w:rPr>
            </w:pPr>
            <w:r w:rsidRPr="001720CD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B265B8" w:rsidRPr="001720CD" w:rsidRDefault="00B265B8" w:rsidP="00FC4D60">
            <w:pPr>
              <w:spacing w:after="200" w:line="276" w:lineRule="auto"/>
              <w:ind w:right="-76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right="-76"/>
              <w:contextualSpacing/>
              <w:rPr>
                <w:rFonts w:asciiTheme="minorBidi" w:hAnsiTheme="minorBidi"/>
                <w:b/>
                <w:sz w:val="20"/>
              </w:rPr>
            </w:pPr>
            <w:r w:rsidRPr="001720CD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265B8" w:rsidRPr="001720CD" w:rsidTr="00FC4D60">
        <w:trPr>
          <w:trHeight w:val="665"/>
          <w:jc w:val="center"/>
        </w:trPr>
        <w:tc>
          <w:tcPr>
            <w:tcW w:w="1300" w:type="dxa"/>
            <w:gridSpan w:val="2"/>
          </w:tcPr>
          <w:p w:rsidR="00B265B8" w:rsidRPr="001720CD" w:rsidRDefault="00B265B8" w:rsidP="00FC4D60">
            <w:pPr>
              <w:numPr>
                <w:ilvl w:val="0"/>
                <w:numId w:val="4"/>
              </w:numPr>
              <w:spacing w:before="240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157A54" w:rsidRPr="001720CD" w:rsidRDefault="00157A54" w:rsidP="00157A54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What is the primary reason for clearing the kitchen work area of equipment and food products?</w:t>
            </w:r>
          </w:p>
          <w:p w:rsidR="00157A54" w:rsidRPr="001720CD" w:rsidRDefault="00157A54" w:rsidP="00157A54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  <w:p w:rsidR="00157A54" w:rsidRPr="001720CD" w:rsidRDefault="00157A54" w:rsidP="00157A54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To reduce clutter and improve workflow</w:t>
            </w:r>
          </w:p>
          <w:p w:rsidR="00157A54" w:rsidRPr="001720CD" w:rsidRDefault="00157A54" w:rsidP="00157A54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To prevent cross-contamination and foodborne illness</w:t>
            </w:r>
          </w:p>
          <w:p w:rsidR="00157A54" w:rsidRPr="001720CD" w:rsidRDefault="00157A54" w:rsidP="00157A54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To conserve energy and water</w:t>
            </w:r>
          </w:p>
          <w:p w:rsidR="00B265B8" w:rsidRPr="001720CD" w:rsidRDefault="00157A54" w:rsidP="00157A54">
            <w:pPr>
              <w:pStyle w:val="ListParagraph"/>
              <w:numPr>
                <w:ilvl w:val="0"/>
                <w:numId w:val="24"/>
              </w:numPr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To reduce waste and improve sustainability</w:t>
            </w:r>
          </w:p>
          <w:p w:rsidR="00B265B8" w:rsidRPr="001720CD" w:rsidRDefault="00B265B8" w:rsidP="00157A54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   </w:t>
            </w:r>
          </w:p>
        </w:tc>
        <w:tc>
          <w:tcPr>
            <w:tcW w:w="1350" w:type="dxa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287"/>
          <w:jc w:val="center"/>
        </w:trPr>
        <w:tc>
          <w:tcPr>
            <w:tcW w:w="1300" w:type="dxa"/>
            <w:gridSpan w:val="2"/>
            <w:vMerge w:val="restart"/>
          </w:tcPr>
          <w:p w:rsidR="00B265B8" w:rsidRPr="001720CD" w:rsidRDefault="00B265B8" w:rsidP="00FC4D60">
            <w:pPr>
              <w:numPr>
                <w:ilvl w:val="0"/>
                <w:numId w:val="4"/>
              </w:numPr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157A54" w:rsidRPr="001720CD" w:rsidRDefault="00157A54" w:rsidP="00157A54">
            <w:pPr>
              <w:spacing w:after="200" w:line="276" w:lineRule="auto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What should be done with equipment and utensils that are not in use?</w:t>
            </w:r>
          </w:p>
          <w:p w:rsidR="00157A54" w:rsidRPr="001720CD" w:rsidRDefault="00157A54" w:rsidP="00157A54">
            <w:pPr>
              <w:spacing w:after="200" w:line="276" w:lineRule="auto"/>
              <w:contextualSpacing/>
              <w:rPr>
                <w:rFonts w:asciiTheme="minorBidi" w:hAnsiTheme="minorBidi"/>
              </w:rPr>
            </w:pPr>
          </w:p>
          <w:p w:rsidR="00157A54" w:rsidRPr="001720CD" w:rsidRDefault="00157A54" w:rsidP="00157A54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Leave them on the countertops to save time</w:t>
            </w:r>
          </w:p>
          <w:p w:rsidR="00157A54" w:rsidRPr="001720CD" w:rsidRDefault="00157A54" w:rsidP="00157A54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Store them in a designated area, such as a utensil holder or equipment storage room</w:t>
            </w:r>
          </w:p>
          <w:p w:rsidR="00157A54" w:rsidRPr="001720CD" w:rsidRDefault="00157A54" w:rsidP="00157A54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Dispose of them in the kitchen trash can</w:t>
            </w:r>
          </w:p>
          <w:p w:rsidR="00B265B8" w:rsidRPr="001720CD" w:rsidRDefault="00157A54" w:rsidP="00157A54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Donate them to a local charity</w:t>
            </w:r>
          </w:p>
        </w:tc>
        <w:tc>
          <w:tcPr>
            <w:tcW w:w="1350" w:type="dxa"/>
            <w:vMerge w:val="restart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440"/>
          <w:jc w:val="center"/>
        </w:trPr>
        <w:tc>
          <w:tcPr>
            <w:tcW w:w="1300" w:type="dxa"/>
            <w:gridSpan w:val="2"/>
            <w:vMerge/>
          </w:tcPr>
          <w:p w:rsidR="00B265B8" w:rsidRPr="001720CD" w:rsidRDefault="00B265B8" w:rsidP="00FC4D60">
            <w:pPr>
              <w:numPr>
                <w:ilvl w:val="0"/>
                <w:numId w:val="4"/>
              </w:numPr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524"/>
          <w:jc w:val="center"/>
        </w:trPr>
        <w:tc>
          <w:tcPr>
            <w:tcW w:w="1300" w:type="dxa"/>
            <w:gridSpan w:val="2"/>
            <w:vMerge w:val="restart"/>
          </w:tcPr>
          <w:p w:rsidR="00B265B8" w:rsidRPr="001720CD" w:rsidRDefault="00B265B8" w:rsidP="00FC4D60">
            <w:pPr>
              <w:numPr>
                <w:ilvl w:val="0"/>
                <w:numId w:val="4"/>
              </w:numPr>
              <w:spacing w:before="240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F4E04" w:rsidRPr="001720CD" w:rsidRDefault="00B265B8" w:rsidP="009F4E04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 </w:t>
            </w:r>
            <w:r w:rsidR="009F4E04" w:rsidRPr="001720CD">
              <w:rPr>
                <w:rFonts w:asciiTheme="minorBidi" w:hAnsiTheme="minorBidi"/>
              </w:rPr>
              <w:t>What is the correct way to store raw meat, poultry, and seafood?</w:t>
            </w:r>
          </w:p>
          <w:p w:rsidR="009F4E04" w:rsidRPr="001720CD" w:rsidRDefault="009F4E04" w:rsidP="009F4E04">
            <w:p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</w:rPr>
            </w:pPr>
          </w:p>
          <w:p w:rsidR="009F4E04" w:rsidRPr="001720CD" w:rsidRDefault="009F4E04" w:rsidP="009F4E04">
            <w:pPr>
              <w:pStyle w:val="ListParagraph"/>
              <w:numPr>
                <w:ilvl w:val="0"/>
                <w:numId w:val="26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At room temperature</w:t>
            </w:r>
          </w:p>
          <w:p w:rsidR="009F4E04" w:rsidRPr="001720CD" w:rsidRDefault="009F4E04" w:rsidP="009F4E04">
            <w:pPr>
              <w:pStyle w:val="ListParagraph"/>
              <w:numPr>
                <w:ilvl w:val="0"/>
                <w:numId w:val="26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In the refrigerator at 40°F (4°C) or below</w:t>
            </w:r>
          </w:p>
          <w:p w:rsidR="009F4E04" w:rsidRPr="001720CD" w:rsidRDefault="009F4E04" w:rsidP="009F4E04">
            <w:pPr>
              <w:pStyle w:val="ListParagraph"/>
              <w:numPr>
                <w:ilvl w:val="0"/>
                <w:numId w:val="26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>In the freezer at 0°F (-18°C) or below</w:t>
            </w:r>
          </w:p>
          <w:p w:rsidR="00B265B8" w:rsidRPr="001720CD" w:rsidRDefault="009F4E04" w:rsidP="009F4E04">
            <w:pPr>
              <w:pStyle w:val="ListParagraph"/>
              <w:numPr>
                <w:ilvl w:val="0"/>
                <w:numId w:val="26"/>
              </w:numPr>
              <w:tabs>
                <w:tab w:val="left" w:pos="68"/>
              </w:tabs>
              <w:ind w:right="270"/>
              <w:jc w:val="both"/>
              <w:rPr>
                <w:rFonts w:asciiTheme="minorBidi" w:hAnsiTheme="minorBidi"/>
                <w:iCs/>
              </w:rPr>
            </w:pPr>
            <w:r w:rsidRPr="001720CD">
              <w:rPr>
                <w:rFonts w:asciiTheme="minorBidi" w:hAnsiTheme="minorBidi"/>
              </w:rPr>
              <w:t>In a cool, dry place</w:t>
            </w:r>
          </w:p>
        </w:tc>
        <w:tc>
          <w:tcPr>
            <w:tcW w:w="1350" w:type="dxa"/>
            <w:vMerge w:val="restart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467"/>
          <w:jc w:val="center"/>
        </w:trPr>
        <w:tc>
          <w:tcPr>
            <w:tcW w:w="1300" w:type="dxa"/>
            <w:gridSpan w:val="2"/>
            <w:vMerge/>
          </w:tcPr>
          <w:p w:rsidR="00B265B8" w:rsidRPr="001720CD" w:rsidRDefault="00B265B8" w:rsidP="00FC4D60">
            <w:pPr>
              <w:numPr>
                <w:ilvl w:val="1"/>
                <w:numId w:val="4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407"/>
          <w:jc w:val="center"/>
        </w:trPr>
        <w:tc>
          <w:tcPr>
            <w:tcW w:w="1300" w:type="dxa"/>
            <w:gridSpan w:val="2"/>
            <w:vMerge w:val="restart"/>
          </w:tcPr>
          <w:p w:rsidR="00B265B8" w:rsidRPr="001720CD" w:rsidRDefault="00B265B8" w:rsidP="00FC4D60">
            <w:pPr>
              <w:numPr>
                <w:ilvl w:val="0"/>
                <w:numId w:val="4"/>
              </w:numPr>
              <w:spacing w:before="240"/>
              <w:ind w:right="290"/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DF3A00" w:rsidRPr="001720CD" w:rsidRDefault="00DF3A00" w:rsidP="00DF3A00">
            <w:pPr>
              <w:widowControl w:val="0"/>
              <w:autoSpaceDE w:val="0"/>
              <w:autoSpaceDN w:val="0"/>
              <w:adjustRightInd w:val="0"/>
              <w:spacing w:after="240"/>
              <w:ind w:left="360"/>
              <w:rPr>
                <w:rFonts w:asciiTheme="minorBidi" w:hAnsiTheme="minorBidi"/>
                <w:bCs/>
                <w:iCs/>
              </w:rPr>
            </w:pPr>
            <w:r w:rsidRPr="001720CD">
              <w:rPr>
                <w:rFonts w:asciiTheme="minorBidi" w:hAnsiTheme="minorBidi"/>
                <w:bCs/>
                <w:iCs/>
              </w:rPr>
              <w:t>How should food storage containers be cleaned and sanitized?</w:t>
            </w:r>
          </w:p>
          <w:p w:rsidR="00DF3A00" w:rsidRPr="001720CD" w:rsidRDefault="00DF3A00" w:rsidP="00DF3A00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1720CD">
              <w:rPr>
                <w:rFonts w:asciiTheme="minorBidi" w:hAnsiTheme="minorBidi"/>
                <w:bCs/>
                <w:iCs/>
              </w:rPr>
              <w:t>With soap and warm water only</w:t>
            </w:r>
          </w:p>
          <w:p w:rsidR="00DF3A00" w:rsidRPr="001720CD" w:rsidRDefault="00DF3A00" w:rsidP="00DF3A00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1720CD">
              <w:rPr>
                <w:rFonts w:asciiTheme="minorBidi" w:hAnsiTheme="minorBidi"/>
                <w:bCs/>
                <w:iCs/>
              </w:rPr>
              <w:t>With soap and hot water, followed by sanitizing with a solution of 1 tablespoon of unscented chlorine bleach in 1 gallon of water</w:t>
            </w:r>
          </w:p>
          <w:p w:rsidR="00DF3A00" w:rsidRPr="001720CD" w:rsidRDefault="00DF3A00" w:rsidP="00DF3A00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1720CD">
              <w:rPr>
                <w:rFonts w:asciiTheme="minorBidi" w:hAnsiTheme="minorBidi"/>
                <w:bCs/>
                <w:iCs/>
              </w:rPr>
              <w:t>With a dishwasher only</w:t>
            </w:r>
          </w:p>
          <w:p w:rsidR="00B265B8" w:rsidRPr="001720CD" w:rsidRDefault="00DF3A00" w:rsidP="00DF3A00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1720CD">
              <w:rPr>
                <w:rFonts w:asciiTheme="minorBidi" w:hAnsiTheme="minorBidi"/>
                <w:bCs/>
                <w:iCs/>
              </w:rPr>
              <w:t>With a microwave only</w:t>
            </w:r>
          </w:p>
        </w:tc>
        <w:tc>
          <w:tcPr>
            <w:tcW w:w="1350" w:type="dxa"/>
            <w:vMerge w:val="restart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79"/>
          <w:jc w:val="center"/>
        </w:trPr>
        <w:tc>
          <w:tcPr>
            <w:tcW w:w="1300" w:type="dxa"/>
            <w:gridSpan w:val="2"/>
            <w:vMerge/>
          </w:tcPr>
          <w:p w:rsidR="00B265B8" w:rsidRPr="001720CD" w:rsidRDefault="00B265B8" w:rsidP="00FC4D60">
            <w:pPr>
              <w:numPr>
                <w:ilvl w:val="0"/>
                <w:numId w:val="4"/>
              </w:numPr>
              <w:ind w:right="290"/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350"/>
          <w:jc w:val="center"/>
        </w:trPr>
        <w:tc>
          <w:tcPr>
            <w:tcW w:w="1300" w:type="dxa"/>
            <w:gridSpan w:val="2"/>
            <w:vMerge w:val="restart"/>
          </w:tcPr>
          <w:p w:rsidR="00D05C62" w:rsidRPr="001720CD" w:rsidRDefault="00B265B8" w:rsidP="00FC4D60">
            <w:pPr>
              <w:spacing w:before="240"/>
              <w:ind w:right="290"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 xml:space="preserve">      5.</w:t>
            </w:r>
          </w:p>
        </w:tc>
        <w:tc>
          <w:tcPr>
            <w:tcW w:w="6114" w:type="dxa"/>
            <w:vAlign w:val="center"/>
          </w:tcPr>
          <w:p w:rsidR="00B265B8" w:rsidRPr="001720CD" w:rsidRDefault="00B265B8" w:rsidP="00FC4D60">
            <w:pPr>
              <w:ind w:right="270"/>
              <w:contextualSpacing/>
              <w:jc w:val="both"/>
              <w:rPr>
                <w:rFonts w:asciiTheme="minorBidi" w:eastAsia="Calibri" w:hAnsiTheme="minorBidi"/>
              </w:rPr>
            </w:pPr>
          </w:p>
          <w:p w:rsidR="00CB17F0" w:rsidRPr="001720CD" w:rsidRDefault="00CB17F0" w:rsidP="00CB17F0">
            <w:pPr>
              <w:ind w:right="270"/>
              <w:contextualSpacing/>
              <w:jc w:val="both"/>
              <w:rPr>
                <w:rFonts w:asciiTheme="minorBidi" w:eastAsia="Calibri" w:hAnsiTheme="minorBidi"/>
              </w:rPr>
            </w:pPr>
            <w:r w:rsidRPr="001720CD">
              <w:rPr>
                <w:rFonts w:asciiTheme="minorBidi" w:eastAsia="Calibri" w:hAnsiTheme="minorBidi"/>
              </w:rPr>
              <w:t>What is the correct way to store canned goods?</w:t>
            </w:r>
          </w:p>
          <w:p w:rsidR="00CB17F0" w:rsidRPr="001720CD" w:rsidRDefault="00CB17F0" w:rsidP="00CB17F0">
            <w:pPr>
              <w:ind w:right="270"/>
              <w:contextualSpacing/>
              <w:jc w:val="both"/>
              <w:rPr>
                <w:rFonts w:asciiTheme="minorBidi" w:eastAsia="Calibri" w:hAnsiTheme="minorBidi"/>
              </w:rPr>
            </w:pPr>
          </w:p>
          <w:p w:rsidR="00CB17F0" w:rsidRPr="001720CD" w:rsidRDefault="00CB17F0" w:rsidP="00CB17F0">
            <w:pPr>
              <w:pStyle w:val="ListParagraph"/>
              <w:numPr>
                <w:ilvl w:val="0"/>
                <w:numId w:val="28"/>
              </w:numPr>
              <w:ind w:right="270"/>
              <w:jc w:val="both"/>
              <w:rPr>
                <w:rFonts w:asciiTheme="minorBidi" w:eastAsia="Calibri" w:hAnsiTheme="minorBidi"/>
              </w:rPr>
            </w:pPr>
            <w:r w:rsidRPr="001720CD">
              <w:rPr>
                <w:rFonts w:asciiTheme="minorBidi" w:eastAsia="Calibri" w:hAnsiTheme="minorBidi"/>
              </w:rPr>
              <w:t>In a cool, dry place</w:t>
            </w:r>
          </w:p>
          <w:p w:rsidR="00CB17F0" w:rsidRPr="001720CD" w:rsidRDefault="00CB17F0" w:rsidP="00CB17F0">
            <w:pPr>
              <w:pStyle w:val="ListParagraph"/>
              <w:numPr>
                <w:ilvl w:val="0"/>
                <w:numId w:val="28"/>
              </w:numPr>
              <w:ind w:right="270"/>
              <w:jc w:val="both"/>
              <w:rPr>
                <w:rFonts w:asciiTheme="minorBidi" w:eastAsia="Calibri" w:hAnsiTheme="minorBidi"/>
              </w:rPr>
            </w:pPr>
            <w:r w:rsidRPr="001720CD">
              <w:rPr>
                <w:rFonts w:asciiTheme="minorBidi" w:eastAsia="Calibri" w:hAnsiTheme="minorBidi"/>
              </w:rPr>
              <w:t>In the refrigerator at 40°F (4°C) or below</w:t>
            </w:r>
          </w:p>
          <w:p w:rsidR="00CB17F0" w:rsidRPr="001720CD" w:rsidRDefault="00CB17F0" w:rsidP="00CB17F0">
            <w:pPr>
              <w:pStyle w:val="ListParagraph"/>
              <w:numPr>
                <w:ilvl w:val="0"/>
                <w:numId w:val="28"/>
              </w:numPr>
              <w:ind w:right="270"/>
              <w:jc w:val="both"/>
              <w:rPr>
                <w:rFonts w:asciiTheme="minorBidi" w:eastAsia="Calibri" w:hAnsiTheme="minorBidi"/>
              </w:rPr>
            </w:pPr>
            <w:r w:rsidRPr="001720CD">
              <w:rPr>
                <w:rFonts w:asciiTheme="minorBidi" w:eastAsia="Calibri" w:hAnsiTheme="minorBidi"/>
              </w:rPr>
              <w:t>In the freezer at 0°F (-18°C) or below</w:t>
            </w:r>
          </w:p>
          <w:p w:rsidR="00B265B8" w:rsidRPr="001720CD" w:rsidRDefault="00CB17F0" w:rsidP="00CB17F0">
            <w:pPr>
              <w:pStyle w:val="ListParagraph"/>
              <w:numPr>
                <w:ilvl w:val="0"/>
                <w:numId w:val="28"/>
              </w:numPr>
              <w:ind w:right="270"/>
              <w:jc w:val="both"/>
              <w:rPr>
                <w:rFonts w:asciiTheme="minorBidi" w:eastAsia="Calibri" w:hAnsiTheme="minorBidi"/>
              </w:rPr>
            </w:pPr>
            <w:r w:rsidRPr="001720CD">
              <w:rPr>
                <w:rFonts w:asciiTheme="minorBidi" w:eastAsia="Calibri" w:hAnsiTheme="minorBidi"/>
              </w:rPr>
              <w:t>At room temperature</w:t>
            </w:r>
          </w:p>
          <w:p w:rsidR="00B265B8" w:rsidRPr="001720CD" w:rsidRDefault="00B265B8" w:rsidP="00FC4D60">
            <w:pPr>
              <w:ind w:right="270"/>
              <w:contextualSpacing/>
              <w:jc w:val="both"/>
              <w:rPr>
                <w:rFonts w:asciiTheme="minorBidi" w:eastAsia="Calibri" w:hAnsiTheme="minorBidi"/>
              </w:rPr>
            </w:pPr>
          </w:p>
          <w:p w:rsidR="00B265B8" w:rsidRPr="001720CD" w:rsidRDefault="00B265B8" w:rsidP="00FC4D60">
            <w:pPr>
              <w:ind w:right="270"/>
              <w:contextualSpacing/>
              <w:jc w:val="both"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530"/>
          <w:jc w:val="center"/>
        </w:trPr>
        <w:tc>
          <w:tcPr>
            <w:tcW w:w="1300" w:type="dxa"/>
            <w:gridSpan w:val="2"/>
            <w:vMerge/>
          </w:tcPr>
          <w:p w:rsidR="00B265B8" w:rsidRPr="001720CD" w:rsidRDefault="00B265B8" w:rsidP="00FC4D60">
            <w:pPr>
              <w:numPr>
                <w:ilvl w:val="0"/>
                <w:numId w:val="4"/>
              </w:numPr>
              <w:ind w:right="290"/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rPr>
          <w:trHeight w:val="1273"/>
          <w:jc w:val="center"/>
        </w:trPr>
        <w:tc>
          <w:tcPr>
            <w:tcW w:w="10152" w:type="dxa"/>
            <w:gridSpan w:val="6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  <w:p w:rsidR="00B265B8" w:rsidRPr="001720CD" w:rsidRDefault="00B265B8" w:rsidP="00FC4D60">
            <w:pPr>
              <w:tabs>
                <w:tab w:val="left" w:pos="7869"/>
                <w:tab w:val="left" w:pos="8400"/>
              </w:tabs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1720CD">
              <w:rPr>
                <w:rFonts w:asciiTheme="minorBidi" w:hAnsiTheme="minorBidi"/>
              </w:rPr>
              <w:tab/>
            </w:r>
            <w:r w:rsidRPr="001720CD">
              <w:rPr>
                <w:rFonts w:asciiTheme="minorBidi" w:hAnsiTheme="minorBidi"/>
              </w:rPr>
              <w:tab/>
            </w:r>
          </w:p>
        </w:tc>
      </w:tr>
      <w:tr w:rsidR="00B265B8" w:rsidRPr="001720CD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548"/>
        </w:trPr>
        <w:tc>
          <w:tcPr>
            <w:tcW w:w="9540" w:type="dxa"/>
            <w:gridSpan w:val="4"/>
            <w:shd w:val="clear" w:color="auto" w:fill="auto"/>
            <w:vAlign w:val="center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1720CD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B265B8" w:rsidRPr="001720CD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bookmarkStart w:id="2" w:name="_GoBack"/>
            <w:bookmarkEnd w:id="2"/>
          </w:p>
        </w:tc>
      </w:tr>
      <w:tr w:rsidR="00B265B8" w:rsidRPr="001720CD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B265B8" w:rsidRPr="001720CD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1655"/>
        </w:trPr>
        <w:tc>
          <w:tcPr>
            <w:tcW w:w="9540" w:type="dxa"/>
            <w:gridSpan w:val="4"/>
          </w:tcPr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B265B8" w:rsidRPr="001720CD" w:rsidRDefault="00B265B8" w:rsidP="00FC4D60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48"/>
              </w:rPr>
            </w:pPr>
            <w:r w:rsidRPr="001720CD">
              <w:rPr>
                <w:rFonts w:asciiTheme="minorBidi" w:hAnsiTheme="minorBidi"/>
                <w:b/>
              </w:rPr>
              <w:t>Candidate’s Signature</w:t>
            </w:r>
            <w:r w:rsidRPr="001720CD">
              <w:rPr>
                <w:rFonts w:asciiTheme="minorBidi" w:hAnsiTheme="minorBidi"/>
              </w:rPr>
              <w:t xml:space="preserve">__________________ </w:t>
            </w:r>
            <w:r w:rsidRPr="001720CD">
              <w:rPr>
                <w:rFonts w:asciiTheme="minorBidi" w:hAnsiTheme="minorBidi"/>
                <w:b/>
              </w:rPr>
              <w:t>Assessor’s Signature</w:t>
            </w:r>
            <w:r w:rsidRPr="001720CD">
              <w:rPr>
                <w:rFonts w:asciiTheme="minorBidi" w:hAnsiTheme="minorBidi"/>
              </w:rPr>
              <w:t xml:space="preserve"> _________________</w:t>
            </w:r>
          </w:p>
        </w:tc>
      </w:tr>
    </w:tbl>
    <w:p w:rsidR="00B265B8" w:rsidRPr="001720CD" w:rsidRDefault="00B265B8" w:rsidP="00B265B8">
      <w:pPr>
        <w:spacing w:after="200" w:line="276" w:lineRule="auto"/>
        <w:rPr>
          <w:rFonts w:asciiTheme="minorBidi" w:hAnsiTheme="minorBidi"/>
          <w:b/>
          <w:bCs/>
          <w:sz w:val="20"/>
          <w:szCs w:val="20"/>
        </w:rPr>
      </w:pPr>
    </w:p>
    <w:p w:rsidR="00B265B8" w:rsidRPr="001720CD" w:rsidRDefault="00B265B8" w:rsidP="00B265B8">
      <w:pPr>
        <w:spacing w:after="200" w:line="276" w:lineRule="auto"/>
        <w:rPr>
          <w:rFonts w:asciiTheme="minorBidi" w:hAnsiTheme="minorBidi"/>
          <w:b/>
          <w:bCs/>
          <w:sz w:val="20"/>
          <w:szCs w:val="20"/>
        </w:rPr>
      </w:pPr>
    </w:p>
    <w:p w:rsidR="00B265B8" w:rsidRPr="001720CD" w:rsidRDefault="00B265B8" w:rsidP="00B265B8">
      <w:pPr>
        <w:spacing w:after="200" w:line="276" w:lineRule="auto"/>
        <w:rPr>
          <w:rFonts w:asciiTheme="minorBidi" w:hAnsiTheme="minorBidi"/>
          <w:b/>
          <w:bCs/>
          <w:sz w:val="20"/>
          <w:szCs w:val="20"/>
        </w:rPr>
      </w:pPr>
    </w:p>
    <w:p w:rsidR="00B265B8" w:rsidRPr="001720CD" w:rsidRDefault="00B265B8" w:rsidP="00B265B8">
      <w:pPr>
        <w:spacing w:after="200" w:line="276" w:lineRule="auto"/>
        <w:rPr>
          <w:rFonts w:asciiTheme="minorBidi" w:hAnsiTheme="minorBidi"/>
        </w:rPr>
      </w:pPr>
    </w:p>
    <w:p w:rsidR="00B265B8" w:rsidRPr="001720CD" w:rsidRDefault="00B265B8" w:rsidP="00B265B8">
      <w:pPr>
        <w:spacing w:after="200" w:line="276" w:lineRule="auto"/>
        <w:rPr>
          <w:rFonts w:asciiTheme="minorBidi" w:hAnsiTheme="minorBidi"/>
        </w:rPr>
      </w:pPr>
    </w:p>
    <w:p w:rsidR="00B265B8" w:rsidRPr="001720CD" w:rsidRDefault="00B265B8" w:rsidP="00B265B8">
      <w:pPr>
        <w:rPr>
          <w:rFonts w:asciiTheme="minorBidi" w:hAnsiTheme="minorBidi"/>
        </w:rPr>
      </w:pPr>
    </w:p>
    <w:p w:rsidR="003373BD" w:rsidRPr="001720CD" w:rsidRDefault="003373BD">
      <w:pPr>
        <w:rPr>
          <w:rFonts w:asciiTheme="minorBidi" w:hAnsiTheme="minorBidi"/>
        </w:rPr>
      </w:pPr>
    </w:p>
    <w:sectPr w:rsidR="003373BD" w:rsidRPr="001720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67108"/>
    <w:multiLevelType w:val="hybridMultilevel"/>
    <w:tmpl w:val="211EE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BFF80FF0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64AC3"/>
    <w:multiLevelType w:val="hybridMultilevel"/>
    <w:tmpl w:val="CC7EA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1449A"/>
    <w:multiLevelType w:val="hybridMultilevel"/>
    <w:tmpl w:val="FC2A7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964D4"/>
    <w:multiLevelType w:val="hybridMultilevel"/>
    <w:tmpl w:val="B07AE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34387"/>
    <w:multiLevelType w:val="hybridMultilevel"/>
    <w:tmpl w:val="8FA4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D40C0"/>
    <w:multiLevelType w:val="hybridMultilevel"/>
    <w:tmpl w:val="6B24A0FA"/>
    <w:lvl w:ilvl="0" w:tplc="A0EE33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D3A6C"/>
    <w:multiLevelType w:val="hybridMultilevel"/>
    <w:tmpl w:val="F25A2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8044C"/>
    <w:multiLevelType w:val="hybridMultilevel"/>
    <w:tmpl w:val="16DC5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5B474EA"/>
    <w:multiLevelType w:val="multilevel"/>
    <w:tmpl w:val="35B474EA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6D5D50"/>
    <w:multiLevelType w:val="multilevel"/>
    <w:tmpl w:val="3C6D5D50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A2F83"/>
    <w:multiLevelType w:val="hybridMultilevel"/>
    <w:tmpl w:val="9424A8C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B37F1"/>
    <w:multiLevelType w:val="multilevel"/>
    <w:tmpl w:val="4C3B37F1"/>
    <w:lvl w:ilvl="0">
      <w:start w:val="1"/>
      <w:numFmt w:val="decimal"/>
      <w:lvlText w:val="P%1."/>
      <w:lvlJc w:val="left"/>
      <w:pPr>
        <w:ind w:left="4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8" w:hanging="360"/>
      </w:pPr>
    </w:lvl>
    <w:lvl w:ilvl="2">
      <w:start w:val="1"/>
      <w:numFmt w:val="lowerRoman"/>
      <w:lvlText w:val="%3."/>
      <w:lvlJc w:val="right"/>
      <w:pPr>
        <w:ind w:left="1868" w:hanging="180"/>
      </w:pPr>
    </w:lvl>
    <w:lvl w:ilvl="3">
      <w:start w:val="1"/>
      <w:numFmt w:val="decimal"/>
      <w:lvlText w:val="%4."/>
      <w:lvlJc w:val="left"/>
      <w:pPr>
        <w:ind w:left="2588" w:hanging="360"/>
      </w:pPr>
    </w:lvl>
    <w:lvl w:ilvl="4">
      <w:start w:val="1"/>
      <w:numFmt w:val="lowerLetter"/>
      <w:lvlText w:val="%5."/>
      <w:lvlJc w:val="left"/>
      <w:pPr>
        <w:ind w:left="3308" w:hanging="360"/>
      </w:pPr>
    </w:lvl>
    <w:lvl w:ilvl="5">
      <w:start w:val="1"/>
      <w:numFmt w:val="lowerRoman"/>
      <w:lvlText w:val="%6."/>
      <w:lvlJc w:val="right"/>
      <w:pPr>
        <w:ind w:left="4028" w:hanging="180"/>
      </w:pPr>
    </w:lvl>
    <w:lvl w:ilvl="6">
      <w:start w:val="1"/>
      <w:numFmt w:val="decimal"/>
      <w:lvlText w:val="%7."/>
      <w:lvlJc w:val="left"/>
      <w:pPr>
        <w:ind w:left="4748" w:hanging="360"/>
      </w:pPr>
    </w:lvl>
    <w:lvl w:ilvl="7">
      <w:start w:val="1"/>
      <w:numFmt w:val="lowerLetter"/>
      <w:lvlText w:val="%8."/>
      <w:lvlJc w:val="left"/>
      <w:pPr>
        <w:ind w:left="5468" w:hanging="360"/>
      </w:pPr>
    </w:lvl>
    <w:lvl w:ilvl="8">
      <w:start w:val="1"/>
      <w:numFmt w:val="lowerRoman"/>
      <w:lvlText w:val="%9."/>
      <w:lvlJc w:val="right"/>
      <w:pPr>
        <w:ind w:left="6188" w:hanging="180"/>
      </w:pPr>
    </w:lvl>
  </w:abstractNum>
  <w:abstractNum w:abstractNumId="14" w15:restartNumberingAfterBreak="0">
    <w:nsid w:val="4C910FB5"/>
    <w:multiLevelType w:val="hybridMultilevel"/>
    <w:tmpl w:val="A78C5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36A6A"/>
    <w:multiLevelType w:val="hybridMultilevel"/>
    <w:tmpl w:val="5732B396"/>
    <w:lvl w:ilvl="0" w:tplc="5D5E39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43A05"/>
    <w:multiLevelType w:val="hybridMultilevel"/>
    <w:tmpl w:val="1E562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22345"/>
    <w:multiLevelType w:val="hybridMultilevel"/>
    <w:tmpl w:val="87B83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B63C5"/>
    <w:multiLevelType w:val="hybridMultilevel"/>
    <w:tmpl w:val="79D2F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74E5D"/>
    <w:multiLevelType w:val="multilevel"/>
    <w:tmpl w:val="6A674E5D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E4623D"/>
    <w:multiLevelType w:val="multilevel"/>
    <w:tmpl w:val="6EE4623D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E0554"/>
    <w:multiLevelType w:val="hybridMultilevel"/>
    <w:tmpl w:val="D02EFD7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E4111"/>
    <w:multiLevelType w:val="hybridMultilevel"/>
    <w:tmpl w:val="F5B6E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55C45"/>
    <w:multiLevelType w:val="hybridMultilevel"/>
    <w:tmpl w:val="3B3CF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F431D"/>
    <w:multiLevelType w:val="hybridMultilevel"/>
    <w:tmpl w:val="F9C22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573807"/>
    <w:multiLevelType w:val="hybridMultilevel"/>
    <w:tmpl w:val="2A06B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6"/>
  </w:num>
  <w:num w:numId="4">
    <w:abstractNumId w:val="25"/>
  </w:num>
  <w:num w:numId="5">
    <w:abstractNumId w:val="15"/>
  </w:num>
  <w:num w:numId="6">
    <w:abstractNumId w:val="14"/>
  </w:num>
  <w:num w:numId="7">
    <w:abstractNumId w:val="5"/>
  </w:num>
  <w:num w:numId="8">
    <w:abstractNumId w:val="19"/>
  </w:num>
  <w:num w:numId="9">
    <w:abstractNumId w:val="7"/>
  </w:num>
  <w:num w:numId="10">
    <w:abstractNumId w:val="6"/>
  </w:num>
  <w:num w:numId="11">
    <w:abstractNumId w:val="10"/>
  </w:num>
  <w:num w:numId="12">
    <w:abstractNumId w:val="26"/>
  </w:num>
  <w:num w:numId="13">
    <w:abstractNumId w:val="13"/>
  </w:num>
  <w:num w:numId="14">
    <w:abstractNumId w:val="4"/>
  </w:num>
  <w:num w:numId="15">
    <w:abstractNumId w:val="22"/>
  </w:num>
  <w:num w:numId="16">
    <w:abstractNumId w:val="3"/>
  </w:num>
  <w:num w:numId="17">
    <w:abstractNumId w:val="11"/>
  </w:num>
  <w:num w:numId="18">
    <w:abstractNumId w:val="0"/>
  </w:num>
  <w:num w:numId="19">
    <w:abstractNumId w:val="21"/>
  </w:num>
  <w:num w:numId="20">
    <w:abstractNumId w:val="17"/>
  </w:num>
  <w:num w:numId="21">
    <w:abstractNumId w:val="20"/>
  </w:num>
  <w:num w:numId="22">
    <w:abstractNumId w:val="8"/>
  </w:num>
  <w:num w:numId="23">
    <w:abstractNumId w:val="12"/>
  </w:num>
  <w:num w:numId="24">
    <w:abstractNumId w:val="24"/>
  </w:num>
  <w:num w:numId="25">
    <w:abstractNumId w:val="23"/>
  </w:num>
  <w:num w:numId="26">
    <w:abstractNumId w:val="2"/>
  </w:num>
  <w:num w:numId="27">
    <w:abstractNumId w:val="18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5B8"/>
    <w:rsid w:val="0013596E"/>
    <w:rsid w:val="00157A54"/>
    <w:rsid w:val="001720CD"/>
    <w:rsid w:val="00291625"/>
    <w:rsid w:val="002C7795"/>
    <w:rsid w:val="003373BD"/>
    <w:rsid w:val="004132B9"/>
    <w:rsid w:val="00665AAF"/>
    <w:rsid w:val="00791D8C"/>
    <w:rsid w:val="009F4E04"/>
    <w:rsid w:val="00A36CA8"/>
    <w:rsid w:val="00AF6E95"/>
    <w:rsid w:val="00B265B8"/>
    <w:rsid w:val="00B27EE9"/>
    <w:rsid w:val="00B755E2"/>
    <w:rsid w:val="00BE4796"/>
    <w:rsid w:val="00CB17F0"/>
    <w:rsid w:val="00D1143A"/>
    <w:rsid w:val="00DF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93A02"/>
  <w15:chartTrackingRefBased/>
  <w15:docId w15:val="{A96A71A3-B4F5-4CEF-91CC-774C5E939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5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65B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265B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B26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2016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Dell</cp:lastModifiedBy>
  <cp:revision>22</cp:revision>
  <dcterms:created xsi:type="dcterms:W3CDTF">2025-03-17T07:41:00Z</dcterms:created>
  <dcterms:modified xsi:type="dcterms:W3CDTF">2025-03-17T09:56:00Z</dcterms:modified>
</cp:coreProperties>
</file>